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8D" w:rsidRDefault="00C6428D" w:rsidP="00C6428D">
      <w:pPr>
        <w:jc w:val="center"/>
        <w:rPr>
          <w:sz w:val="26"/>
          <w:szCs w:val="26"/>
        </w:rPr>
      </w:pPr>
      <w:r w:rsidRPr="00943760">
        <w:rPr>
          <w:noProof/>
          <w:sz w:val="26"/>
          <w:szCs w:val="26"/>
        </w:rPr>
        <w:drawing>
          <wp:inline distT="0" distB="0" distL="0" distR="0" wp14:anchorId="56AD679D" wp14:editId="556CE247">
            <wp:extent cx="771525" cy="771525"/>
            <wp:effectExtent l="19050" t="0" r="9525" b="0"/>
            <wp:docPr id="1" name="Рисунок 1" descr="Герб черный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ерный-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4"/>
      </w:tblGrid>
      <w:tr w:rsidR="00C6428D" w:rsidRPr="004222CC" w:rsidTr="003C3895">
        <w:trPr>
          <w:trHeight w:val="639"/>
        </w:trPr>
        <w:tc>
          <w:tcPr>
            <w:tcW w:w="9544" w:type="dxa"/>
            <w:tcBorders>
              <w:top w:val="nil"/>
              <w:left w:val="nil"/>
              <w:bottom w:val="double" w:sz="18" w:space="0" w:color="auto"/>
              <w:right w:val="nil"/>
            </w:tcBorders>
          </w:tcPr>
          <w:p w:rsidR="00C6428D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СОВЕТ ДЕПУТАТОВ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МОСКОВСКОГО </w:t>
            </w:r>
            <w:r w:rsidRPr="004222CC">
              <w:rPr>
                <w:rFonts w:ascii="Times New Roman" w:hAnsi="Times New Roman" w:cs="Times New Roman"/>
                <w:b/>
                <w:sz w:val="26"/>
                <w:szCs w:val="26"/>
              </w:rPr>
              <w:t>СЕЛЬСОВЕТА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УСТЬ-АБАКАНСКОГО РАЙОНА </w:t>
            </w:r>
          </w:p>
          <w:p w:rsidR="00C6428D" w:rsidRPr="004222CC" w:rsidRDefault="00C6428D" w:rsidP="003C38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428D" w:rsidRDefault="00C6428D" w:rsidP="00C6428D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="000724A8"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77173B" w:rsidRPr="00660B27" w:rsidRDefault="00C6428D" w:rsidP="0077173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173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77173B" w:rsidRDefault="0077173B" w:rsidP="0077173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spacing w:after="0"/>
        <w:jc w:val="center"/>
        <w:rPr>
          <w:rFonts w:ascii="Times New Roman" w:eastAsiaTheme="minorHAns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5B2519" w:rsidRDefault="005B2519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B2519" w:rsidRDefault="000724A8" w:rsidP="005B251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2024 </w:t>
      </w:r>
      <w:r w:rsidR="005B2519">
        <w:rPr>
          <w:rFonts w:ascii="Times New Roman" w:hAnsi="Times New Roman" w:cs="Times New Roman"/>
          <w:sz w:val="26"/>
          <w:szCs w:val="26"/>
        </w:rPr>
        <w:t xml:space="preserve">г.                          </w:t>
      </w:r>
      <w:r w:rsidR="005B2519">
        <w:rPr>
          <w:rFonts w:ascii="Times New Roman" w:hAnsi="Times New Roman" w:cs="Times New Roman"/>
          <w:sz w:val="26"/>
          <w:szCs w:val="26"/>
        </w:rPr>
        <w:tab/>
      </w:r>
      <w:r w:rsidR="001D3D17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1D3D17">
        <w:rPr>
          <w:rFonts w:ascii="Times New Roman" w:hAnsi="Times New Roman" w:cs="Times New Roman"/>
          <w:sz w:val="26"/>
          <w:szCs w:val="26"/>
        </w:rPr>
        <w:t xml:space="preserve">  </w:t>
      </w:r>
      <w:r w:rsidR="005B2519">
        <w:rPr>
          <w:rFonts w:ascii="Times New Roman" w:hAnsi="Times New Roman" w:cs="Times New Roman"/>
          <w:sz w:val="26"/>
          <w:szCs w:val="26"/>
        </w:rPr>
        <w:t>с. Москов</w:t>
      </w:r>
      <w:r w:rsidR="001D3D17">
        <w:rPr>
          <w:rFonts w:ascii="Times New Roman" w:hAnsi="Times New Roman" w:cs="Times New Roman"/>
          <w:sz w:val="26"/>
          <w:szCs w:val="26"/>
        </w:rPr>
        <w:t xml:space="preserve">ское                       </w:t>
      </w:r>
      <w:r w:rsidR="001D3D17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1D3D17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1D3D17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5B2519">
        <w:rPr>
          <w:rFonts w:ascii="Times New Roman" w:hAnsi="Times New Roman" w:cs="Times New Roman"/>
          <w:sz w:val="26"/>
          <w:szCs w:val="26"/>
        </w:rPr>
        <w:t xml:space="preserve">№   </w:t>
      </w:r>
      <w:r>
        <w:rPr>
          <w:rFonts w:ascii="Times New Roman" w:hAnsi="Times New Roman" w:cs="Times New Roman"/>
          <w:sz w:val="26"/>
          <w:szCs w:val="26"/>
        </w:rPr>
        <w:t>__</w:t>
      </w:r>
    </w:p>
    <w:p w:rsidR="005B2519" w:rsidRDefault="005B2519" w:rsidP="005B251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5B2519" w:rsidRPr="005130DB" w:rsidRDefault="005130DB" w:rsidP="009D674E">
      <w:pPr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  <w:r w:rsidRPr="005130DB">
        <w:rPr>
          <w:rFonts w:ascii="Times New Roman" w:eastAsia="Times New Roman" w:hAnsi="Times New Roman" w:cs="Times New Roman"/>
          <w:b/>
          <w:sz w:val="26"/>
          <w:szCs w:val="26"/>
        </w:rPr>
        <w:t>О протесте</w:t>
      </w:r>
      <w:r w:rsidRPr="005130D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 прокурора Усть-Абаканского района на решение Совета депутатов Московского сельсовета от 09.04.2021 № 31 «Об установлении перечня должностных лиц муниципального образования Московский сельсовет, уполномоченных составлять протоколы об административных правонарушениях»  </w:t>
      </w:r>
      <w:r w:rsidR="005B2519" w:rsidRPr="005130DB"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  <w:t xml:space="preserve">  </w:t>
      </w:r>
    </w:p>
    <w:p w:rsidR="005B2519" w:rsidRPr="005130DB" w:rsidRDefault="005B2519" w:rsidP="005B2519">
      <w:pPr>
        <w:spacing w:after="0" w:line="240" w:lineRule="auto"/>
        <w:ind w:firstLine="425"/>
        <w:rPr>
          <w:rFonts w:ascii="Times New Roman" w:eastAsiaTheme="minorHAnsi" w:hAnsi="Times New Roman"/>
          <w:b/>
          <w:sz w:val="26"/>
          <w:szCs w:val="26"/>
          <w:bdr w:val="none" w:sz="0" w:space="0" w:color="auto" w:frame="1"/>
          <w:lang w:eastAsia="en-US"/>
        </w:rPr>
      </w:pPr>
    </w:p>
    <w:p w:rsidR="005B2519" w:rsidRPr="000724A8" w:rsidRDefault="005130DB" w:rsidP="000724A8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bdr w:val="none" w:sz="0" w:space="0" w:color="auto" w:frame="1"/>
        </w:rPr>
      </w:pP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Рассмотрев протест прокурора Усть-Абаканского района от </w:t>
      </w:r>
      <w:r w:rsidR="000724A8">
        <w:rPr>
          <w:rFonts w:ascii="Times New Roman" w:hAnsi="Times New Roman"/>
          <w:sz w:val="26"/>
          <w:szCs w:val="26"/>
          <w:bdr w:val="none" w:sz="0" w:space="0" w:color="auto" w:frame="1"/>
        </w:rPr>
        <w:t>18.01.2024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№ 7-6-202</w:t>
      </w:r>
      <w:r w:rsidR="000724A8">
        <w:rPr>
          <w:rFonts w:ascii="Times New Roman" w:hAnsi="Times New Roman"/>
          <w:sz w:val="26"/>
          <w:szCs w:val="26"/>
          <w:bdr w:val="none" w:sz="0" w:space="0" w:color="auto" w:frame="1"/>
        </w:rPr>
        <w:t>4</w:t>
      </w:r>
      <w:r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на решение Совета депутатов Московского сельсовета от 09.04.2021 № 31 «Об установлении перечня должностных лиц, уполномоченных составлять протоколы об административных правонарушениях»,</w:t>
      </w:r>
      <w:r w:rsidR="000724A8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в соответствии с Уставом муниципального образования Московский сельсовет, </w:t>
      </w:r>
      <w:r w:rsidR="005B2519">
        <w:rPr>
          <w:rFonts w:ascii="Times New Roman" w:eastAsia="Times New Roman" w:hAnsi="Times New Roman" w:cs="Times New Roman"/>
          <w:sz w:val="26"/>
          <w:szCs w:val="26"/>
        </w:rPr>
        <w:t xml:space="preserve">Совет депутатов Московского сельсовета </w:t>
      </w:r>
      <w:r w:rsidR="009D674E" w:rsidRPr="009D674E">
        <w:rPr>
          <w:rFonts w:ascii="Times New Roman" w:eastAsia="Times New Roman" w:hAnsi="Times New Roman" w:cs="Times New Roman"/>
          <w:b/>
          <w:sz w:val="26"/>
          <w:szCs w:val="26"/>
        </w:rPr>
        <w:t>РЕШИЛ</w:t>
      </w:r>
      <w:r w:rsidR="009D674E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:rsidR="009D674E" w:rsidRDefault="009D674E" w:rsidP="009D6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0724A8">
        <w:rPr>
          <w:rFonts w:ascii="Times New Roman" w:hAnsi="Times New Roman" w:cs="Times New Roman"/>
          <w:sz w:val="26"/>
          <w:szCs w:val="26"/>
        </w:rPr>
        <w:t xml:space="preserve"> </w:t>
      </w:r>
      <w:r w:rsidRPr="009D674E">
        <w:rPr>
          <w:rFonts w:ascii="Times New Roman" w:hAnsi="Times New Roman" w:cs="Times New Roman"/>
          <w:sz w:val="26"/>
          <w:szCs w:val="26"/>
        </w:rPr>
        <w:t>Протест прокур</w:t>
      </w:r>
      <w:r w:rsidR="000724A8">
        <w:rPr>
          <w:rFonts w:ascii="Times New Roman" w:hAnsi="Times New Roman" w:cs="Times New Roman"/>
          <w:sz w:val="26"/>
          <w:szCs w:val="26"/>
        </w:rPr>
        <w:t xml:space="preserve">ора Усть-Абаканского района от 18.01.2024 г. № 7-6-2024 </w:t>
      </w:r>
      <w:r w:rsidR="000724A8" w:rsidRPr="009D674E">
        <w:rPr>
          <w:rFonts w:ascii="Times New Roman" w:hAnsi="Times New Roman" w:cs="Times New Roman"/>
          <w:sz w:val="26"/>
          <w:szCs w:val="26"/>
        </w:rPr>
        <w:t>на</w:t>
      </w:r>
      <w:r w:rsidRPr="009D674E">
        <w:rPr>
          <w:rFonts w:ascii="Times New Roman" w:hAnsi="Times New Roman" w:cs="Times New Roman"/>
          <w:sz w:val="26"/>
          <w:szCs w:val="26"/>
        </w:rPr>
        <w:t xml:space="preserve"> решение Совета депутатов Московского сельсовета от 09.04.2021 № 31 «Об установлении перечня должностных лиц, уполномоченных составлять протоколы об административных правонарушениях» - удовлетворить.</w:t>
      </w:r>
    </w:p>
    <w:p w:rsidR="00706AB6" w:rsidRDefault="009D674E" w:rsidP="009D6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0724A8">
        <w:rPr>
          <w:rFonts w:ascii="Times New Roman" w:hAnsi="Times New Roman" w:cs="Times New Roman"/>
          <w:sz w:val="26"/>
          <w:szCs w:val="26"/>
        </w:rPr>
        <w:t xml:space="preserve"> В п</w:t>
      </w:r>
      <w:r w:rsidR="0059770F">
        <w:rPr>
          <w:rFonts w:ascii="Times New Roman" w:hAnsi="Times New Roman" w:cs="Times New Roman"/>
          <w:sz w:val="26"/>
          <w:szCs w:val="26"/>
        </w:rPr>
        <w:t>.</w:t>
      </w:r>
      <w:r w:rsidR="000724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1 решения Совета депутатов Московского сельсовета от 09.04.2021 № 31 «Об установлении перечня должностных лиц, уполномоченных </w:t>
      </w:r>
      <w:r w:rsidR="00706AB6">
        <w:rPr>
          <w:rFonts w:ascii="Times New Roman" w:hAnsi="Times New Roman" w:cs="Times New Roman"/>
          <w:sz w:val="26"/>
          <w:szCs w:val="26"/>
        </w:rPr>
        <w:t>составлять протоколы об ад</w:t>
      </w:r>
      <w:r w:rsidR="008D63AE">
        <w:rPr>
          <w:rFonts w:ascii="Times New Roman" w:hAnsi="Times New Roman" w:cs="Times New Roman"/>
          <w:sz w:val="26"/>
          <w:szCs w:val="26"/>
        </w:rPr>
        <w:t xml:space="preserve">министративных правонарушениях» </w:t>
      </w:r>
      <w:r w:rsidR="0059770F">
        <w:rPr>
          <w:rFonts w:ascii="Times New Roman" w:hAnsi="Times New Roman" w:cs="Times New Roman"/>
          <w:sz w:val="26"/>
          <w:szCs w:val="26"/>
        </w:rPr>
        <w:t>добавить статью 17(5), статьи «</w:t>
      </w:r>
      <w:r w:rsidR="000724A8">
        <w:rPr>
          <w:rFonts w:ascii="Times New Roman" w:hAnsi="Times New Roman" w:cs="Times New Roman"/>
          <w:sz w:val="26"/>
          <w:szCs w:val="26"/>
        </w:rPr>
        <w:t>72-74</w:t>
      </w:r>
      <w:r w:rsidR="0059770F">
        <w:rPr>
          <w:rFonts w:ascii="Times New Roman" w:hAnsi="Times New Roman" w:cs="Times New Roman"/>
          <w:sz w:val="26"/>
          <w:szCs w:val="26"/>
        </w:rPr>
        <w:t>» заменить на «72,74».</w:t>
      </w:r>
    </w:p>
    <w:p w:rsidR="00EB7455" w:rsidRDefault="00706AB6" w:rsidP="009D6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EB7455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7E3377" w:rsidRPr="009D674E" w:rsidRDefault="007E3377" w:rsidP="009D674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Направить настоящее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Решение для опубликования в газету «Усть-Абаканские известия» </w:t>
      </w:r>
    </w:p>
    <w:p w:rsidR="005B2519" w:rsidRPr="00EB7455" w:rsidRDefault="005B2519" w:rsidP="00EB745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Default="005B2519" w:rsidP="005B251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5B2519" w:rsidRPr="005B2519" w:rsidRDefault="005B2519" w:rsidP="005B2519">
      <w:pPr>
        <w:pStyle w:val="a6"/>
        <w:spacing w:before="0" w:beforeAutospacing="0" w:after="120" w:afterAutospacing="0"/>
        <w:jc w:val="both"/>
        <w:rPr>
          <w:rStyle w:val="a7"/>
          <w:b w:val="0"/>
        </w:rPr>
      </w:pPr>
      <w:r w:rsidRPr="005B2519">
        <w:rPr>
          <w:rStyle w:val="a7"/>
          <w:b w:val="0"/>
          <w:sz w:val="26"/>
          <w:szCs w:val="26"/>
        </w:rPr>
        <w:t>Глава Московского сельсовета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>А.Н. Алимов</w:t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  <w:r w:rsidRPr="005B2519">
        <w:rPr>
          <w:rStyle w:val="a7"/>
          <w:b w:val="0"/>
          <w:sz w:val="26"/>
          <w:szCs w:val="26"/>
        </w:rPr>
        <w:tab/>
      </w: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p w:rsidR="005B2519" w:rsidRDefault="005B2519" w:rsidP="005B2519">
      <w:pPr>
        <w:pStyle w:val="a6"/>
        <w:spacing w:before="0" w:beforeAutospacing="0" w:after="120" w:afterAutospacing="0"/>
        <w:jc w:val="center"/>
        <w:rPr>
          <w:rStyle w:val="a7"/>
          <w:sz w:val="26"/>
          <w:szCs w:val="26"/>
        </w:rPr>
      </w:pPr>
    </w:p>
    <w:sectPr w:rsidR="005B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D7117"/>
    <w:multiLevelType w:val="hybridMultilevel"/>
    <w:tmpl w:val="E7C89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77A2"/>
    <w:multiLevelType w:val="hybridMultilevel"/>
    <w:tmpl w:val="1B66661E"/>
    <w:lvl w:ilvl="0" w:tplc="D8FE4A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2695126"/>
    <w:multiLevelType w:val="hybridMultilevel"/>
    <w:tmpl w:val="0A1C4358"/>
    <w:lvl w:ilvl="0" w:tplc="8724DCF6">
      <w:start w:val="1"/>
      <w:numFmt w:val="bullet"/>
      <w:pStyle w:val="ConsPlusCell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F474B"/>
    <w:multiLevelType w:val="hybridMultilevel"/>
    <w:tmpl w:val="8070A9A4"/>
    <w:lvl w:ilvl="0" w:tplc="A1664E76">
      <w:start w:val="1"/>
      <w:numFmt w:val="decimal"/>
      <w:lvlText w:val="%1."/>
      <w:lvlJc w:val="left"/>
      <w:pPr>
        <w:ind w:left="502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695"/>
    <w:rsid w:val="0002054A"/>
    <w:rsid w:val="000724A8"/>
    <w:rsid w:val="000B633E"/>
    <w:rsid w:val="000D1EB8"/>
    <w:rsid w:val="001D3D17"/>
    <w:rsid w:val="002C65FE"/>
    <w:rsid w:val="00310695"/>
    <w:rsid w:val="00363A26"/>
    <w:rsid w:val="00394B5A"/>
    <w:rsid w:val="003B18EA"/>
    <w:rsid w:val="00426200"/>
    <w:rsid w:val="004F4BFD"/>
    <w:rsid w:val="005130DB"/>
    <w:rsid w:val="0059770F"/>
    <w:rsid w:val="005B2519"/>
    <w:rsid w:val="005F71FC"/>
    <w:rsid w:val="00660B27"/>
    <w:rsid w:val="00706AB6"/>
    <w:rsid w:val="0077173B"/>
    <w:rsid w:val="00795B73"/>
    <w:rsid w:val="007D63C2"/>
    <w:rsid w:val="007E3377"/>
    <w:rsid w:val="0082218C"/>
    <w:rsid w:val="008D63AE"/>
    <w:rsid w:val="00965D6F"/>
    <w:rsid w:val="009941EF"/>
    <w:rsid w:val="009D674E"/>
    <w:rsid w:val="00A62BB9"/>
    <w:rsid w:val="00A7239F"/>
    <w:rsid w:val="00B44CE0"/>
    <w:rsid w:val="00B867A3"/>
    <w:rsid w:val="00C6428D"/>
    <w:rsid w:val="00E236AF"/>
    <w:rsid w:val="00E71862"/>
    <w:rsid w:val="00EA201B"/>
    <w:rsid w:val="00EB7455"/>
    <w:rsid w:val="00EC732B"/>
    <w:rsid w:val="00F07ED1"/>
    <w:rsid w:val="00F864FE"/>
    <w:rsid w:val="00FE6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E06DC"/>
  <w15:chartTrackingRefBased/>
  <w15:docId w15:val="{52C55A4C-354B-430F-91A1-4D49C45C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28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3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32B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C65F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5B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B25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5B2519"/>
    <w:pPr>
      <w:widowControl w:val="0"/>
      <w:numPr>
        <w:numId w:val="3"/>
      </w:numPr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5B25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6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2024-02-27T03:50:00Z</cp:lastPrinted>
  <dcterms:created xsi:type="dcterms:W3CDTF">2024-02-26T02:02:00Z</dcterms:created>
  <dcterms:modified xsi:type="dcterms:W3CDTF">2024-02-27T04:06:00Z</dcterms:modified>
</cp:coreProperties>
</file>