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8D" w:rsidRDefault="00C6428D" w:rsidP="00C6428D">
      <w:pPr>
        <w:jc w:val="center"/>
        <w:rPr>
          <w:sz w:val="26"/>
          <w:szCs w:val="26"/>
        </w:rPr>
      </w:pPr>
      <w:r w:rsidRPr="00943760">
        <w:rPr>
          <w:noProof/>
          <w:sz w:val="26"/>
          <w:szCs w:val="26"/>
        </w:rPr>
        <w:drawing>
          <wp:inline distT="0" distB="0" distL="0" distR="0" wp14:anchorId="56AD679D" wp14:editId="556CE247">
            <wp:extent cx="771525" cy="771525"/>
            <wp:effectExtent l="19050" t="0" r="9525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4"/>
      </w:tblGrid>
      <w:tr w:rsidR="00C6428D" w:rsidRPr="004222CC" w:rsidTr="003C3895">
        <w:trPr>
          <w:trHeight w:val="639"/>
        </w:trPr>
        <w:tc>
          <w:tcPr>
            <w:tcW w:w="9544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C6428D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МОСКОВСКОГО </w:t>
            </w: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>СЕЛЬСОВЕТА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УСТЬ-АБАКАНСКОГО РАЙОНА 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428D" w:rsidRDefault="00C6428D" w:rsidP="00C6428D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7173B" w:rsidRPr="00660B27" w:rsidRDefault="00C6428D" w:rsidP="0077173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7173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77173B" w:rsidRDefault="0077173B" w:rsidP="007717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2519" w:rsidRDefault="005B2519" w:rsidP="005B2519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5B2519" w:rsidRDefault="005B2519" w:rsidP="005B25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B2519" w:rsidRDefault="0030281A" w:rsidP="005B25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27.03</w:t>
      </w:r>
      <w:r w:rsidR="00E43C79">
        <w:rPr>
          <w:rFonts w:ascii="Times New Roman" w:hAnsi="Times New Roman" w:cs="Times New Roman"/>
          <w:sz w:val="26"/>
          <w:szCs w:val="26"/>
        </w:rPr>
        <w:t>.</w:t>
      </w:r>
      <w:r w:rsidR="005B2519">
        <w:rPr>
          <w:rFonts w:ascii="Times New Roman" w:hAnsi="Times New Roman" w:cs="Times New Roman"/>
          <w:sz w:val="26"/>
          <w:szCs w:val="26"/>
        </w:rPr>
        <w:t xml:space="preserve">2023г.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5B2519">
        <w:rPr>
          <w:rFonts w:ascii="Times New Roman" w:hAnsi="Times New Roman" w:cs="Times New Roman"/>
          <w:sz w:val="26"/>
          <w:szCs w:val="26"/>
        </w:rPr>
        <w:t>с. Москов</w:t>
      </w:r>
      <w:r>
        <w:rPr>
          <w:rFonts w:ascii="Times New Roman" w:hAnsi="Times New Roman" w:cs="Times New Roman"/>
          <w:sz w:val="26"/>
          <w:szCs w:val="26"/>
        </w:rPr>
        <w:t xml:space="preserve">ское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B2519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46</w:t>
      </w:r>
      <w:r w:rsidR="005B251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B2519" w:rsidRDefault="005B2519" w:rsidP="005B251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B2519" w:rsidRDefault="005B2519" w:rsidP="005B251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Об утверждении Порядка об организации доступа к информации о деятельности органов местного самоуправления Московского сельсовета </w:t>
      </w:r>
    </w:p>
    <w:p w:rsidR="005B2519" w:rsidRDefault="005B2519" w:rsidP="005B251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Усть-Абаканского района Республики Хакасия  </w:t>
      </w:r>
    </w:p>
    <w:p w:rsidR="005B2519" w:rsidRDefault="005B2519" w:rsidP="005B2519">
      <w:pPr>
        <w:spacing w:after="0" w:line="240" w:lineRule="auto"/>
        <w:ind w:firstLine="425"/>
        <w:rPr>
          <w:rFonts w:ascii="Times New Roman" w:eastAsiaTheme="minorHAnsi" w:hAnsi="Times New Roman"/>
          <w:sz w:val="26"/>
          <w:szCs w:val="26"/>
          <w:bdr w:val="none" w:sz="0" w:space="0" w:color="auto" w:frame="1"/>
          <w:lang w:eastAsia="en-US"/>
        </w:rPr>
      </w:pPr>
    </w:p>
    <w:p w:rsidR="005B2519" w:rsidRDefault="005B2519" w:rsidP="005B25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Руководствуясь ст. 13,14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/>
          <w:sz w:val="26"/>
          <w:szCs w:val="26"/>
        </w:rPr>
        <w:t xml:space="preserve">Уставом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Московский сельсовет Усть-Абаканского района Республики Хакасия </w:t>
      </w:r>
    </w:p>
    <w:p w:rsidR="005B2519" w:rsidRDefault="005B2519" w:rsidP="005B25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Совет депутатов Московского сельсовета Усть-Абаканского района Республики Хакасия </w:t>
      </w:r>
    </w:p>
    <w:p w:rsidR="005B2519" w:rsidRDefault="005B2519" w:rsidP="005B2519">
      <w:pPr>
        <w:spacing w:after="0" w:line="240" w:lineRule="auto"/>
        <w:ind w:firstLine="851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 w:rsidR="005B2519" w:rsidRDefault="005B2519" w:rsidP="005B25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B2519" w:rsidRDefault="005B2519" w:rsidP="005B25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Порядок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организации доступа к информации о деятельности органов местного самоуправления Московского сельсовета Усть-Абаканского района Республики Хакасия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приложение 1).</w:t>
      </w:r>
    </w:p>
    <w:p w:rsidR="005B2519" w:rsidRDefault="005B2519" w:rsidP="005B251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Перечень информации о деятельности органов местного самоуправления Московского сельсовета Усть-Абаканского района Республики Хакасия, размещаемой в сети «Интернет» (приложение 2).</w:t>
      </w:r>
    </w:p>
    <w:p w:rsidR="005B2519" w:rsidRDefault="005B2519" w:rsidP="005B251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4. Назначить ответственным за организацию размещения информации в сети «Интернет» о деятельности органов местного самоуправления Усть-Абаканского района Республики Хакасия специалист 1 категории администрации Московского сельсовета (наименование должности).</w:t>
      </w:r>
    </w:p>
    <w:p w:rsidR="005B2519" w:rsidRDefault="005B2519" w:rsidP="005B251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5. Настоящее решение вступает в силу со дня его принятия и подлежит официальному опубликованию (обнародованию)</w:t>
      </w:r>
    </w:p>
    <w:p w:rsidR="005B2519" w:rsidRDefault="005B2519" w:rsidP="005B251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B2519" w:rsidRDefault="005B2519" w:rsidP="005B251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B2519" w:rsidRPr="005B2519" w:rsidRDefault="005B2519" w:rsidP="005B2519">
      <w:pPr>
        <w:pStyle w:val="a6"/>
        <w:spacing w:before="0" w:beforeAutospacing="0" w:after="120" w:afterAutospacing="0"/>
        <w:jc w:val="both"/>
        <w:rPr>
          <w:rStyle w:val="a7"/>
          <w:b w:val="0"/>
        </w:rPr>
      </w:pPr>
      <w:r w:rsidRPr="005B2519">
        <w:rPr>
          <w:rStyle w:val="a7"/>
          <w:b w:val="0"/>
          <w:sz w:val="26"/>
          <w:szCs w:val="26"/>
        </w:rPr>
        <w:t>Глава Московского сельсовета</w:t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>А.Н. Алимов</w:t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</w:p>
    <w:p w:rsidR="005B2519" w:rsidRDefault="005B2519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</w:p>
    <w:p w:rsidR="005B2519" w:rsidRDefault="005B2519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</w:p>
    <w:p w:rsidR="005B2519" w:rsidRDefault="005B2519" w:rsidP="005B2519">
      <w:pPr>
        <w:pStyle w:val="ConsPlusNormal"/>
        <w:outlineLvl w:val="0"/>
        <w:rPr>
          <w:rStyle w:val="a7"/>
          <w:rFonts w:eastAsia="Times New Roman"/>
          <w:sz w:val="26"/>
          <w:szCs w:val="26"/>
        </w:rPr>
      </w:pPr>
    </w:p>
    <w:p w:rsidR="005B2519" w:rsidRDefault="005B2519" w:rsidP="005B2519">
      <w:pPr>
        <w:pStyle w:val="ConsPlusNormal"/>
        <w:jc w:val="right"/>
        <w:outlineLvl w:val="0"/>
      </w:pPr>
      <w:r>
        <w:lastRenderedPageBreak/>
        <w:t>Приложение 1</w:t>
      </w:r>
    </w:p>
    <w:p w:rsidR="005B2519" w:rsidRDefault="005B2519" w:rsidP="005B2519">
      <w:pPr>
        <w:pStyle w:val="ConsPlusNormal"/>
        <w:jc w:val="right"/>
      </w:pPr>
      <w:r>
        <w:t>к решению Совета депутатов</w:t>
      </w:r>
    </w:p>
    <w:p w:rsidR="005B2519" w:rsidRDefault="0030281A" w:rsidP="005B2519">
      <w:pPr>
        <w:pStyle w:val="ConsPlusNormal"/>
        <w:jc w:val="right"/>
      </w:pPr>
      <w:r>
        <w:t xml:space="preserve">Московского </w:t>
      </w:r>
      <w:r w:rsidR="005B2519">
        <w:t>сельсовета</w:t>
      </w:r>
    </w:p>
    <w:p w:rsidR="005B2519" w:rsidRDefault="0030281A" w:rsidP="005B2519">
      <w:pPr>
        <w:pStyle w:val="ConsPlusNormal"/>
        <w:jc w:val="right"/>
      </w:pPr>
      <w:r>
        <w:t>о</w:t>
      </w:r>
      <w:r w:rsidR="005B2519">
        <w:t>т</w:t>
      </w:r>
      <w:r>
        <w:t xml:space="preserve"> 27.03.2023 № 46 </w:t>
      </w:r>
    </w:p>
    <w:p w:rsidR="005B2519" w:rsidRDefault="005B2519" w:rsidP="005B2519">
      <w:pPr>
        <w:pStyle w:val="a6"/>
        <w:spacing w:before="0" w:beforeAutospacing="0" w:after="120" w:afterAutospacing="0"/>
        <w:rPr>
          <w:rStyle w:val="a7"/>
          <w:sz w:val="26"/>
          <w:szCs w:val="26"/>
        </w:rPr>
      </w:pPr>
    </w:p>
    <w:p w:rsidR="005B2519" w:rsidRDefault="005B2519" w:rsidP="005B2519">
      <w:pPr>
        <w:pStyle w:val="a6"/>
        <w:spacing w:before="0" w:beforeAutospacing="0" w:after="120" w:afterAutospacing="0"/>
        <w:jc w:val="center"/>
      </w:pPr>
      <w:r>
        <w:rPr>
          <w:rStyle w:val="a7"/>
          <w:sz w:val="26"/>
          <w:szCs w:val="26"/>
        </w:rPr>
        <w:t>Порядок</w:t>
      </w:r>
    </w:p>
    <w:p w:rsidR="005B2519" w:rsidRDefault="005B2519" w:rsidP="005B2519">
      <w:pPr>
        <w:pStyle w:val="a6"/>
        <w:spacing w:before="0" w:beforeAutospacing="0" w:after="120" w:afterAutospacing="0"/>
        <w:jc w:val="center"/>
        <w:rPr>
          <w:rStyle w:val="a7"/>
        </w:rPr>
      </w:pPr>
      <w:r>
        <w:rPr>
          <w:rStyle w:val="a7"/>
          <w:sz w:val="26"/>
          <w:szCs w:val="26"/>
        </w:rPr>
        <w:t xml:space="preserve"> об организации доступа к информации о деятельности органов местного самоуправления Московский сельсовета Усть-Абаканского района </w:t>
      </w:r>
    </w:p>
    <w:p w:rsidR="005B2519" w:rsidRDefault="005B2519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  <w:r>
        <w:rPr>
          <w:rStyle w:val="a7"/>
          <w:sz w:val="26"/>
          <w:szCs w:val="26"/>
        </w:rPr>
        <w:t>Республики Хакасия</w:t>
      </w:r>
    </w:p>
    <w:p w:rsidR="005B2519" w:rsidRDefault="005B2519" w:rsidP="005B2519">
      <w:pPr>
        <w:pStyle w:val="a6"/>
        <w:spacing w:before="0" w:beforeAutospacing="0" w:after="120" w:afterAutospacing="0"/>
        <w:jc w:val="center"/>
      </w:pP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1.1. Настоящий Порядок организации доступа к информации о деятельности органов местного самоуправления Московского сельсовета Усть-Абаканского района Республики Хакасия (далее - Порядок) разработано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и определяет реализацию органами местного самоуправления Московского сельсовета функций по обеспечению доступа граждан, организаций (юридических лиц) и общественных объединений к информации о деятельности органов местного самоуправления.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1.2. Для целей настоящего Порядка используются следующие основные понятия: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 деятельности органов местного самоуправления - документированная информация, создаваемая органом местного самоуправления, в соответствии со своими полномочиями либо документированная информация, поступившая в орган или должностному лицу местного самоуправления, а также иная документированная информация, относящаяся к деятельности органа местного самоуправления независимо от формы ее распространения;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органы местного самоуправления – Совет депутатов Московского сельсовета (представительный орган сельского поселения), глава муниципального образования Московский сельсовета, администрация Московского сельсовета;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пользователи информации - граждане (физические лица), организации (юридические лица) и общественные объединения, осуществляющие поиск информации о деятельности органов местного самоуправления; пользователями информации являются также государственные органы, органы местного самоуправления.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запрос -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официальный сайт - сайт в информационно-телекоммуникационной сети «Интернет» (далее - сеть «Интернет»), содержащий информацию о деятельности органа местного самоуправления или подведомственной организации, электронный адрес которого в сети «Интернет» включает доменное имя, права на которое принадлежат органу местного самоуправления или подведомственной организации;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официальная страница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 149-ФЗ «Об информации, информационных технологиях и о защите информации», созданная государственным органом, органом местного самоуправления или подведомственной организацией и содержащая информацию об их деятельности.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1.3. Настоящий Порядок не распространяется на: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порядок рассмотрения органами местного самоуправления обращений граждан;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порядок предоставления органами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Способы обеспечения доступа к информации</w:t>
      </w:r>
    </w:p>
    <w:p w:rsidR="005B2519" w:rsidRDefault="005B2519" w:rsidP="005B2519">
      <w:pPr>
        <w:pStyle w:val="a6"/>
        <w:spacing w:before="0" w:beforeAutospacing="0" w:after="12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Доступ к информации о деятельности органов местного самоуправления обеспечивается следующими способами: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1) 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2) размещение органами местного самоуправления и подведомственными организациями в сети «Интернет» информации, предусмотренной статьей 13 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3) размещение органами местного самоуправления информации для ознакомления о своей деятельности в помещении, занимаемом органом местного самоуправления и в иных отведенных для этих целей местах;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4) ознакомление пользователей информацией с информацией о деятельности органов местного самоуправления в помещении, занимаемом данным органом местного самоуправления, а также через библиотечные и архивные фонды;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 Московского сельсовета;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6) предоставление пользователям информацией по их запросу информации о деятельности органов местного самоуправления;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7) другими способами, предусмотренными законами и (или) иными муниципальными правовыми актами.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Формы предоставления информации.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3.1. Информация о деятельности органов местного самоуправления может предоставляться: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в устной форме;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 виде документированной информации;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в виде электронного документа.</w:t>
      </w:r>
    </w:p>
    <w:p w:rsidR="005B2519" w:rsidRDefault="005B2519" w:rsidP="005B2519">
      <w:pPr>
        <w:pStyle w:val="a6"/>
        <w:spacing w:before="0" w:beforeAutospacing="0" w:after="12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невозможности предоставления информации в запрашиваемой форме документированная информация предоставляется в той форме, в какой она имеется в органе местного самоуправления.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3.2. Информация о деятельности органов местного самоуправления в устной форме предоставляется пользователям информации во время приема.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 3. Информация о деятельности органов местного самоуправления может быть передана по сетям связи общего пользования.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3.4. Права пользователя информацией.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Пользователь информацией имеет право: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1) получать достоверную информацию о деятельности органов местного самоуправления;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2) отказаться от получения информации о деятельности органов местного самоуправления;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3) не обосновывать необходимость получения запрашиваемой информации о деятельности органов местного самоуправления, доступ к которой не ограничен;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4) обжаловать в установленном порядке акты и (или) действия (бездействие) органов местного самоуправления и подведомственных организаций, должностных лиц указанных органов и организаций, нарушающие право на доступ к информации о деятельности органов местного самоуправления и установленный порядок его реализации;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5) требовать в установленном законом порядке возмещения вреда, причиненного нарушением его права на доступ к информации.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Организация доступа к информации о деятельности органов местного самоуправления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4.1. Доступ к информации о деятельности органов местного самоуправления обеспечивается в пределах своих полномочий администрацией Московского сельсовета и подведомственными организациями.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4.2. Администрация Московского сельсовета определяет должностное лицо ответственное за организацию доступа к информации.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4.3. Для размещения информации о своей деятельности администрация Московского сельсовета использует официальный сайт, на котором указан адрес почты, по которому пользователем информации может быть направлен запрос и получена запрашиваемая информация.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Основные требования при обеспечении доступа к информации о деятельности органов местного самоуправления.</w:t>
      </w:r>
    </w:p>
    <w:p w:rsidR="005B2519" w:rsidRDefault="005B2519" w:rsidP="005B2519">
      <w:pPr>
        <w:pStyle w:val="a6"/>
        <w:spacing w:before="0" w:beforeAutospacing="0" w:after="12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Основными требованиями при обеспечении доступа к информации о деятельности органов местного самоуправления являются: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достоверность предоставляемой информации;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соблюдение сроков и порядка предоставления информации;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изъятие из предоставляемой информации сведений, относящихся к информации ограниченного доступа;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создание органами местного самоуправления и подведомственными организациями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информационных систем для обслуживания пользователей информацией;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учет расходов, связанных с обеспечением доступа к информации о деятельности органов местного самоуправления, при планировании бюджетного финансирования.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 Способы предоставления информации.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proofErr w:type="gramStart"/>
      <w:r>
        <w:rPr>
          <w:sz w:val="26"/>
          <w:szCs w:val="26"/>
        </w:rPr>
        <w:t>1.Обнародование</w:t>
      </w:r>
      <w:proofErr w:type="gramEnd"/>
      <w:r>
        <w:rPr>
          <w:sz w:val="26"/>
          <w:szCs w:val="26"/>
        </w:rPr>
        <w:t xml:space="preserve"> (опубликование) информации.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1) обнародование (опубликование)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пунктами частями 2 и 3 настоящей статьи.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2)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3) официальное опубликование муниципальных правовых актов осуществляется в соответствии с установленным законодательством Российской Федерации, законодательством Республики Хакасия, муниципальными правовыми актами, порядком их официального опубликования.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4) Перечень информации, а также периодичность размещения такой информации, размещаемой в сети «Интернет», сроки ее обновления, обеспечивающие своевременность реализации и защиты пользователями информацией своих прав и законных интересов, утверждается правовым актом Совета депутатов Московского сельсовета.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 Размещение информации в помещении, занимаемом органом местного самоуправления, и в иных отведенных для этих целей местах.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7.1.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должна содержать: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условия и порядок получения информации от органа местного самоуправления.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7.2. Органы местного самоуправления вправе размещать в своих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8.  Запрос информации</w:t>
      </w:r>
      <w:bookmarkStart w:id="0" w:name="_GoBack"/>
      <w:bookmarkEnd w:id="0"/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8.1.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8.2. В запросе указываются почтовый адрес, номер телефона и (или) факса, либо адрес электронной почты для направления ответа на запрос или уточнения содержания запроса, а также фамилия, имя, отчество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самоуправления. Анонимные запросы не рассматриваются.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 запросе, составленном в письменной форме, указывается также наименование органа местного самоуправления, в которое направляется запрос, либо фамилия и инициалы или должность соответствующего должностного лица.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8.3. При составлении запроса используется государственный язык Российской Федерации.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8.4. 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8.5.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 верх установленного Федеральным законом срока для ответа на запрос.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8.6. Если запрос не относится к деятельности органа местного самоуправления, в которые он направлен, то в течение семи дней со дня регистрации запроса он направляется в государственный орган или орган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8.7.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8.8. Требования настоящего Порядка к запросу в письменной форме и ответу на него применяются и к запросу, поступившему в орган местного самоуправления по сети Интернет, а также к ответу на такой запрос.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8.9. Запросы, составленные на иностранном языке, не рассматриваются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9.  Ознакомление с документами через библиотечные и архивные фонды</w:t>
      </w:r>
    </w:p>
    <w:p w:rsidR="005B2519" w:rsidRDefault="005B2519" w:rsidP="005B2519">
      <w:pPr>
        <w:pStyle w:val="a6"/>
        <w:spacing w:before="0" w:beforeAutospacing="0" w:after="12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Доступ граждан, представителей организаций и общественных объединений к документам органов местного самоуправления, находящихся в архивных фондах, осуществляется в порядке, установленном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10. Порядок предоставления информации по запросу</w:t>
      </w:r>
    </w:p>
    <w:p w:rsidR="005B2519" w:rsidRDefault="005B2519" w:rsidP="005B2519">
      <w:pPr>
        <w:pStyle w:val="a6"/>
        <w:spacing w:before="0" w:beforeAutospacing="0" w:after="12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деятельности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информация, либо в котором в соответствии со статьей 20 Федерального закона от 09.02.2009 № 8-ФЗ «Об обеспечении доступа к информации о деятельности государственных органов и органов местного самоуправления», содержится мотивированный отказ в предоставлении указанной информации.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5B2519" w:rsidRDefault="005B2519" w:rsidP="005B2519">
      <w:pPr>
        <w:pStyle w:val="a6"/>
        <w:spacing w:before="0" w:beforeAutospacing="0" w:after="12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запросе информации о деятельности органов местного самоуправления, опубликованной в средствах массовой информации, либо размещенной в сети Интернет, орган местного самоуправления в ответе на запрос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размещается запрашиваемая информация.</w:t>
      </w:r>
    </w:p>
    <w:p w:rsidR="005B2519" w:rsidRDefault="005B2519" w:rsidP="005B2519">
      <w:pPr>
        <w:pStyle w:val="a6"/>
        <w:spacing w:before="0" w:beforeAutospacing="0" w:after="12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 на запрос подлежит обязательной регистрации органом местного самоуправления.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11. Основания, исключающие возможность предоставления информации</w:t>
      </w:r>
    </w:p>
    <w:p w:rsidR="005B2519" w:rsidRDefault="005B2519" w:rsidP="005B2519">
      <w:pPr>
        <w:pStyle w:val="a6"/>
        <w:spacing w:before="0" w:beforeAutospacing="0" w:after="12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деятельности органов местного самоуправления не предоставляется в случае, если: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 запроса не позволяет установить запрашиваемую информацию о деятельности органов местного самоуправления;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запрашиваемая информация не относится к деятельности органа местного самоуправления, в который поступил запрос;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запрашиваемая информация относится к информации ограниченного доступа;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запрашиваемая информация ранее предоставлялась пользователю информацией;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в запросе ставится вопрос о правовой оценке актов, принятых органом местного самоуправления,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5B2519" w:rsidRDefault="005B2519" w:rsidP="005B2519">
      <w:pPr>
        <w:pStyle w:val="a6"/>
        <w:spacing w:before="0" w:beforeAutospacing="0" w:after="12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на официальном сайте.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12. Ответственность за нарушение порядка доступа к информации.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12.1. Решения и действия (бездействия) органов местного самоуправления, должностных лиц администрации Московского сельсовета, нарушающие право на доступ к информации о деятельности органов местного самоуправления, могут быть обжалованы в вышестоящий орган или вышестоящему должностному лицу, либо в суд.</w:t>
      </w:r>
    </w:p>
    <w:p w:rsidR="005B2519" w:rsidRDefault="005B2519" w:rsidP="005B2519">
      <w:pPr>
        <w:pStyle w:val="a6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12.2. Должностные лица органов местного самоуправления и подведомственных организаций, муниципальные служащие, работники подведомственных организаций, виновные в нарушении права на доступ к информации о деятельности органов местного самоуправления и подведомственных организаций,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5B2519" w:rsidRDefault="005B2519" w:rsidP="005B2519">
      <w:pPr>
        <w:pStyle w:val="ConsPlusNormal"/>
        <w:jc w:val="right"/>
        <w:outlineLvl w:val="0"/>
      </w:pPr>
      <w:r>
        <w:t>Приложение 2</w:t>
      </w:r>
    </w:p>
    <w:p w:rsidR="005B2519" w:rsidRDefault="005B2519" w:rsidP="005B2519">
      <w:pPr>
        <w:pStyle w:val="ConsPlusNormal"/>
        <w:jc w:val="right"/>
      </w:pPr>
      <w:r>
        <w:t>к решению Совета депутатов</w:t>
      </w:r>
    </w:p>
    <w:p w:rsidR="00A80E4D" w:rsidRDefault="00A80E4D" w:rsidP="005B2519">
      <w:pPr>
        <w:pStyle w:val="ConsPlusNormal"/>
        <w:jc w:val="right"/>
      </w:pPr>
      <w:r>
        <w:t>Московского сельсовета</w:t>
      </w:r>
    </w:p>
    <w:p w:rsidR="005B2519" w:rsidRDefault="00A80E4D" w:rsidP="005B2519">
      <w:pPr>
        <w:pStyle w:val="ConsPlusNormal"/>
        <w:jc w:val="right"/>
      </w:pPr>
      <w:r>
        <w:t xml:space="preserve">от 27.03.2023 </w:t>
      </w:r>
      <w:r w:rsidR="005B2519">
        <w:t>№</w:t>
      </w:r>
      <w:r>
        <w:t xml:space="preserve"> 46</w:t>
      </w:r>
    </w:p>
    <w:p w:rsidR="005B2519" w:rsidRDefault="005B2519" w:rsidP="005B2519">
      <w:pPr>
        <w:pStyle w:val="ConsPlusNormal"/>
        <w:jc w:val="both"/>
      </w:pPr>
    </w:p>
    <w:p w:rsidR="005B2519" w:rsidRDefault="005B2519" w:rsidP="005B2519">
      <w:pPr>
        <w:pStyle w:val="ConsPlusTitle"/>
        <w:jc w:val="center"/>
      </w:pPr>
      <w:bookmarkStart w:id="1" w:name="Par47"/>
      <w:bookmarkEnd w:id="1"/>
      <w:r>
        <w:t>ПЕРЕЧЕНЬ</w:t>
      </w:r>
    </w:p>
    <w:p w:rsidR="005B2519" w:rsidRDefault="005B2519" w:rsidP="005B2519">
      <w:pPr>
        <w:pStyle w:val="ConsPlusTitle"/>
        <w:jc w:val="center"/>
      </w:pPr>
      <w:r>
        <w:t>ИНФОРМАЦИИ О ДЕЯТЕЛЬНОСТИ ОРГАНОВ МЕСТНОГО САМОУПРАВЛЕНИЯ</w:t>
      </w:r>
    </w:p>
    <w:p w:rsidR="005B2519" w:rsidRDefault="005B2519" w:rsidP="005B2519">
      <w:pPr>
        <w:pStyle w:val="ConsPlusTitle"/>
        <w:jc w:val="center"/>
      </w:pPr>
      <w:r>
        <w:t>МОСКОВСКОГО СЕЛЬСОВЕТА,</w:t>
      </w:r>
    </w:p>
    <w:p w:rsidR="005B2519" w:rsidRDefault="005B2519" w:rsidP="005B2519">
      <w:pPr>
        <w:pStyle w:val="ConsPlusTitle"/>
        <w:jc w:val="center"/>
      </w:pPr>
      <w:r>
        <w:t>РАЗМЕЩАЕМОЙ В СЕТИ «ИНТЕРНЕТ»</w:t>
      </w:r>
    </w:p>
    <w:p w:rsidR="005B2519" w:rsidRDefault="005B2519" w:rsidP="005B2519">
      <w:pPr>
        <w:pStyle w:val="ConsPlusNormal"/>
      </w:pPr>
    </w:p>
    <w:p w:rsidR="005B2519" w:rsidRDefault="005B2519" w:rsidP="005B2519">
      <w:pPr>
        <w:pStyle w:val="ConsPlusNormal"/>
        <w:jc w:val="both"/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824"/>
        <w:gridCol w:w="3572"/>
      </w:tblGrid>
      <w:tr w:rsidR="005B2519" w:rsidTr="005B25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информации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Периодичность размещения, сроки обновления</w:t>
            </w:r>
          </w:p>
        </w:tc>
      </w:tr>
      <w:tr w:rsidR="005B2519" w:rsidTr="005B2519"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1. Общая информация об органе местного самоуправления, в том числе</w:t>
            </w:r>
          </w:p>
        </w:tc>
      </w:tr>
      <w:tr w:rsidR="005B2519" w:rsidTr="005B2519"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наименование и структура администрации Московского сельсовета, почтовый адрес, адрес электронной почты (при наличии), номера телефонов справочных служб органа местного самоуправления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Поддерживается в актуальном состоянии. Обновление в течение 5 рабочих дней со дня изменения</w:t>
            </w:r>
          </w:p>
        </w:tc>
      </w:tr>
      <w:tr w:rsidR="005B2519" w:rsidTr="005B2519"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сведения о полномочиях администрации Московского сельсовета,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19" w:rsidRDefault="005B25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519" w:rsidTr="005B2519"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Поддерживается в актуальном состоянии. Обновление в течение 5 рабочих дней со дня изменения</w:t>
            </w:r>
          </w:p>
        </w:tc>
      </w:tr>
      <w:tr w:rsidR="005B2519" w:rsidTr="005B2519"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сведения о руководителях администрации Московского сельсовета, его структурных подразделений, руководителях подведомственных организаций (фамилии, имена, отчества, а также, при согласии указанных лиц, иные сведения о них)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19" w:rsidRDefault="005B25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519" w:rsidTr="005B2519"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Поддерживается в актуальном состоянии. Обновление в течение 5 рабочих дней со дня изменения</w:t>
            </w:r>
          </w:p>
        </w:tc>
      </w:tr>
      <w:tr w:rsidR="005B2519" w:rsidTr="005B2519"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сведения о средствах массовой информации, учрежденных органом местного самоуправления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Поддерживается в актуальном состоянии. Обновление в течение 5 рабочих дней со дня изменения</w:t>
            </w:r>
          </w:p>
        </w:tc>
      </w:tr>
      <w:tr w:rsidR="005B2519" w:rsidTr="005B2519"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информация об официальных страницах Московского сельсовета, с указателями данных </w:t>
            </w:r>
            <w:proofErr w:type="spellStart"/>
            <w:r>
              <w:rPr>
                <w:lang w:eastAsia="en-US"/>
              </w:rPr>
              <w:t>сраниц</w:t>
            </w:r>
            <w:proofErr w:type="spellEnd"/>
            <w:r>
              <w:rPr>
                <w:lang w:eastAsia="en-US"/>
              </w:rPr>
              <w:t xml:space="preserve"> в сети «Интернет»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Поддерживается в актуальном состоянии. Обновление в течение 5 рабочих дней со дня изменения</w:t>
            </w:r>
          </w:p>
        </w:tc>
      </w:tr>
      <w:tr w:rsidR="005B2519" w:rsidTr="005B2519"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административные регламенты, стандарты муниципальных услуг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5 рабочих дней со дня принятия</w:t>
            </w:r>
          </w:p>
        </w:tc>
      </w:tr>
      <w:tr w:rsidR="005B2519" w:rsidTr="005B2519"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установленные формы обращений, заявлений и иных документов, принимаемых органом местного самоуправления к рассмотрению в соответствии с законами, иными нормативными правовыми актами, муниципальными правовыми актами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Поддерживаются в актуальном состоянии. Обновление в течение 5 рабочих дней со дня изменения</w:t>
            </w:r>
          </w:p>
        </w:tc>
      </w:tr>
      <w:tr w:rsidR="005B2519" w:rsidTr="005B2519"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порядок обжалования муниципальных нормативных правовых актов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Поддерживается в актуальном состоянии. Обновление в течение 5 рабочих дней со дня изменения</w:t>
            </w:r>
          </w:p>
        </w:tc>
      </w:tr>
      <w:tr w:rsidR="005B2519" w:rsidTr="005B2519"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5 дней со дня выдачи или получения акта проверки. В случае если акт обжалуется в установленном законом порядке - в течение 5 дней с момента вступления в силу решения органа, рассматривавшего жалобу</w:t>
            </w:r>
          </w:p>
        </w:tc>
      </w:tr>
      <w:tr w:rsidR="005B2519" w:rsidTr="005B2519"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-тексты официальных выступлений и заявлений руководителей и заместителей руководителей органа местного самоуправления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5 рабочих дней со дня выступления</w:t>
            </w:r>
          </w:p>
        </w:tc>
      </w:tr>
      <w:tr w:rsidR="005B2519" w:rsidTr="005B2519"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-информация об участии органа местного самоуправления в целевых и иных программах, международном сотрудничестве,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Поддерживается в актуальном состоянии. Обновление в течение 5 рабочих дней со дня изменения</w:t>
            </w:r>
          </w:p>
        </w:tc>
      </w:tr>
      <w:tr w:rsidR="005B2519" w:rsidTr="005B2519"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Республики Хакасия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Поддерживается в актуальном состоянии. Обновление в течение 5 рабочих дней со дня изменения</w:t>
            </w:r>
          </w:p>
        </w:tc>
      </w:tr>
      <w:tr w:rsidR="005B2519" w:rsidTr="005B2519"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Поддерживается в актуальном состоянии</w:t>
            </w:r>
          </w:p>
        </w:tc>
      </w:tr>
      <w:tr w:rsidR="005B2519" w:rsidTr="005B2519"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Поддерживаются в актуальном состоянии. Обновление в течение 5 рабочих дней со дня изменения</w:t>
            </w:r>
          </w:p>
        </w:tc>
      </w:tr>
      <w:tr w:rsidR="005B2519" w:rsidTr="005B2519"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фамилия, имя и отчество руководителя подразделения или иного должностного лица, к полномочиям которых отнесены организация приема граждан (физических лиц),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Поддерживаются в актуальном состоянии. Обновление в течение 5 рабочих дней со дня изменения</w:t>
            </w:r>
          </w:p>
        </w:tc>
      </w:tr>
      <w:tr w:rsidR="005B2519" w:rsidTr="005B2519"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обзоры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Поддерживаются в актуальном состоянии. Обновление в течение 5 рабочих дней со дня изменения</w:t>
            </w:r>
          </w:p>
        </w:tc>
      </w:tr>
      <w:tr w:rsidR="005B2519" w:rsidTr="005B2519"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2. Информация о нормотворческой деятельности органа местного самоуправления, в том числе:</w:t>
            </w:r>
          </w:p>
        </w:tc>
      </w:tr>
      <w:tr w:rsidR="005B2519" w:rsidTr="005B2519">
        <w:tc>
          <w:tcPr>
            <w:tcW w:w="9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5B2519" w:rsidTr="005B2519"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муниципальные нормативные правовые акты, администрации Московского сельсовета,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5 рабочих дней со дня принятия нормативного правового акта, вступления решения суда в законную силу</w:t>
            </w:r>
          </w:p>
        </w:tc>
      </w:tr>
      <w:tr w:rsidR="005B2519" w:rsidTr="005B2519"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тексты проектов нормативных правовых актов с указанием дат начала и окончания приема заключений по результатам независимой антикоррупционной экспертизы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дня направления проекта нормативного правового акта на антикоррупционную экспертизу </w:t>
            </w:r>
          </w:p>
        </w:tc>
      </w:tr>
      <w:tr w:rsidR="005B2519" w:rsidTr="005B2519"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3. Статистическая информация о деятельности органа местного самоуправления, в том числе</w:t>
            </w:r>
          </w:p>
        </w:tc>
      </w:tr>
      <w:tr w:rsidR="005B2519" w:rsidTr="005B2519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Поддерживаются в актуальном состоянии. Обновление 1 раз в квартал</w:t>
            </w:r>
          </w:p>
        </w:tc>
      </w:tr>
      <w:tr w:rsidR="005B2519" w:rsidTr="005B2519">
        <w:tc>
          <w:tcPr>
            <w:tcW w:w="9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19" w:rsidRDefault="005B25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Ежеквартально, информация размещается в течение 15 дней со дня окончания квартала</w:t>
            </w:r>
          </w:p>
        </w:tc>
      </w:tr>
      <w:tr w:rsidR="005B2519" w:rsidTr="005B2519"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4. Информация о кадровом обеспечении органа местного самоуправления, в том числе</w:t>
            </w:r>
          </w:p>
        </w:tc>
      </w:tr>
      <w:tr w:rsidR="005B2519" w:rsidTr="005B2519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порядок поступления граждан на муниципальную службу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Поддерживается в актуальном состоянии</w:t>
            </w:r>
          </w:p>
        </w:tc>
      </w:tr>
      <w:tr w:rsidR="005B2519" w:rsidTr="005B2519">
        <w:tc>
          <w:tcPr>
            <w:tcW w:w="9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19" w:rsidRDefault="005B25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Поддерживаются в актуальном состоянии</w:t>
            </w:r>
          </w:p>
        </w:tc>
      </w:tr>
      <w:tr w:rsidR="005B2519" w:rsidTr="005B2519"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Поддерживаются в актуальном состоянии</w:t>
            </w:r>
          </w:p>
        </w:tc>
      </w:tr>
      <w:tr w:rsidR="005B2519" w:rsidTr="005B2519">
        <w:tc>
          <w:tcPr>
            <w:tcW w:w="9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19" w:rsidRDefault="005B25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условия и результаты конкурсов на замещение вакантных должностей муниципальной службы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5 рабочих дней с момента объявления конкурса и подведения его итогов</w:t>
            </w:r>
          </w:p>
        </w:tc>
      </w:tr>
      <w:tr w:rsidR="005B2519" w:rsidTr="005B25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Поддерживается в актуальном состоянии</w:t>
            </w:r>
          </w:p>
        </w:tc>
      </w:tr>
      <w:tr w:rsidR="005B2519" w:rsidTr="005B2519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Информация о деятельности Совета депутатов Московского сельсовета</w:t>
            </w:r>
          </w:p>
        </w:tc>
      </w:tr>
      <w:tr w:rsidR="005B2519" w:rsidTr="005B2519">
        <w:trPr>
          <w:trHeight w:val="1056"/>
        </w:trPr>
        <w:tc>
          <w:tcPr>
            <w:tcW w:w="90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2519" w:rsidRDefault="005B25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pStyle w:val="ConsPlusCell"/>
              <w:widowControl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информация о Совете депутатов Московский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далее – Совет депутатов), в том числе:  </w:t>
            </w:r>
          </w:p>
          <w:p w:rsidR="005B2519" w:rsidRDefault="005B2519">
            <w:pPr>
              <w:pStyle w:val="ConsPlusCell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Поддерживается в актуальном   </w:t>
            </w:r>
            <w:r>
              <w:rPr>
                <w:lang w:eastAsia="en-US"/>
              </w:rPr>
              <w:br/>
              <w:t xml:space="preserve">состоянии.   </w:t>
            </w:r>
            <w:r>
              <w:rPr>
                <w:lang w:eastAsia="en-US"/>
              </w:rPr>
              <w:br/>
              <w:t xml:space="preserve">Обновление в  </w:t>
            </w:r>
            <w:r>
              <w:rPr>
                <w:lang w:eastAsia="en-US"/>
              </w:rPr>
              <w:br/>
              <w:t xml:space="preserve">течение 5    </w:t>
            </w:r>
            <w:r>
              <w:rPr>
                <w:lang w:eastAsia="en-US"/>
              </w:rPr>
              <w:br/>
              <w:t xml:space="preserve">рабочих дней со </w:t>
            </w:r>
            <w:r>
              <w:rPr>
                <w:lang w:eastAsia="en-US"/>
              </w:rPr>
              <w:br/>
              <w:t xml:space="preserve">дня изменения  </w:t>
            </w:r>
            <w:r>
              <w:rPr>
                <w:lang w:eastAsia="en-US"/>
              </w:rPr>
              <w:br/>
              <w:t xml:space="preserve">информации   </w:t>
            </w:r>
          </w:p>
        </w:tc>
      </w:tr>
      <w:tr w:rsidR="005B2519" w:rsidTr="005B2519">
        <w:trPr>
          <w:trHeight w:val="1344"/>
        </w:trPr>
        <w:tc>
          <w:tcPr>
            <w:tcW w:w="90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2519" w:rsidRDefault="005B25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519" w:rsidRDefault="005B2519">
            <w:pPr>
              <w:pStyle w:val="ConsPlusCell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наименование и структура Совета  депутатов,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почтовый адрес, адрес электронной почты, номера телефонов.                         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2519" w:rsidRDefault="005B25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519" w:rsidTr="005B2519"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pStyle w:val="ConsPlusCell"/>
              <w:widowControl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сведения о полномочиях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Совета  депутатов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 также перечень законов и иных  нормативных правовых актов, определяющих эти полномочия.</w:t>
            </w:r>
          </w:p>
          <w:p w:rsidR="005B2519" w:rsidRDefault="005B2519">
            <w:pPr>
              <w:pStyle w:val="ConsPlusCell"/>
              <w:widowControl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5B2519" w:rsidTr="005B2519">
        <w:tc>
          <w:tcPr>
            <w:tcW w:w="9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19" w:rsidRDefault="005B25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Cell"/>
              <w:widowControl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сведения   о   депутатах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Совета  депутатов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(фамилии, имена,  отчества, а также, при согласии указанных лиц, иные сведения о них).                              </w:t>
            </w:r>
          </w:p>
          <w:p w:rsidR="005B2519" w:rsidRDefault="005B2519">
            <w:pPr>
              <w:pStyle w:val="ConsPlusCell"/>
              <w:widowControl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19" w:rsidRDefault="005B25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519" w:rsidTr="005B2519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г)информацию об официальных страницах Совета депутатов  с указателями данных страниц в сети "Интернет".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5B2519" w:rsidTr="005B2519">
        <w:tc>
          <w:tcPr>
            <w:tcW w:w="90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2519" w:rsidRDefault="005B25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информацию о проводимых Советом депутатов опросах и иных мероприятиях, связанных с выявлением мнения граждан (физических лиц), материалы по вопросам,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которые выносятся Советом депутатов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форме.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2519" w:rsidRDefault="005B25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519" w:rsidTr="005B25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Cell"/>
              <w:widowControl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нормотворческой деятельности Совета  депутатов, в том числе:                                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5B2519" w:rsidTr="005B25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Cell"/>
              <w:widowControl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нормативные правовые акты, изданные Советом  депутатов, включая сведения о внесении в них  изменений, признании их утратившими силу, признании их судом недействующими, а также сведения о государственной регистрации муниципальных правовых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актов в случаях, установленных законодательством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Российской Федерации                                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19" w:rsidRDefault="005B25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519" w:rsidTr="005B25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тексты проектов нормативных правовых актов, внесенных Совет депутатов. </w:t>
            </w:r>
          </w:p>
          <w:p w:rsidR="005B2519" w:rsidRDefault="005B2519">
            <w:pPr>
              <w:pStyle w:val="ConsPlusCell"/>
              <w:widowControl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19" w:rsidRDefault="005B25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519" w:rsidTr="005B25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Cell"/>
              <w:widowControl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установленные формы обращений, заявлений и иных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документов, принимаемых Советом  депутатов к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рассмотрению в соответствии с законами, иными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нормативными правовыми актами, муниципальными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правовыми актами                                    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19" w:rsidRDefault="005B25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519" w:rsidTr="005B25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порядок обжалования нормативных правовых актов и иных решений, принятых Советом депутатов.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19" w:rsidRDefault="005B25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519" w:rsidTr="005B25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о работе Совета  депутатов и депутатов   </w:t>
            </w:r>
            <w:r>
              <w:rPr>
                <w:lang w:eastAsia="en-US"/>
              </w:rPr>
              <w:br/>
              <w:t xml:space="preserve">Совета  депутатов с обращениями граждан (физических </w:t>
            </w:r>
            <w:r>
              <w:rPr>
                <w:lang w:eastAsia="en-US"/>
              </w:rPr>
              <w:br/>
              <w:t xml:space="preserve">лиц), организаций (юридических лиц), общественных   </w:t>
            </w:r>
            <w:r>
              <w:rPr>
                <w:lang w:eastAsia="en-US"/>
              </w:rPr>
              <w:br/>
              <w:t xml:space="preserve">объединений, государственных органов, органов      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lastRenderedPageBreak/>
              <w:t xml:space="preserve">местного самоуправления, в том числе:               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Поддерживается в актуальном   </w:t>
            </w:r>
            <w:r>
              <w:rPr>
                <w:lang w:eastAsia="en-US"/>
              </w:rPr>
              <w:br/>
              <w:t xml:space="preserve">состоянии.   </w:t>
            </w:r>
            <w:r>
              <w:rPr>
                <w:lang w:eastAsia="en-US"/>
              </w:rPr>
              <w:br/>
              <w:t xml:space="preserve">Обновление в  </w:t>
            </w:r>
            <w:r>
              <w:rPr>
                <w:lang w:eastAsia="en-US"/>
              </w:rPr>
              <w:br/>
              <w:t xml:space="preserve">течение 5    </w:t>
            </w:r>
            <w:r>
              <w:rPr>
                <w:lang w:eastAsia="en-US"/>
              </w:rPr>
              <w:br/>
              <w:t xml:space="preserve">рабочих дней со </w:t>
            </w:r>
            <w:r>
              <w:rPr>
                <w:lang w:eastAsia="en-US"/>
              </w:rPr>
              <w:br/>
              <w:t xml:space="preserve">дня изменения  </w:t>
            </w:r>
            <w:r>
              <w:rPr>
                <w:lang w:eastAsia="en-US"/>
              </w:rPr>
              <w:br/>
              <w:t xml:space="preserve">информации   </w:t>
            </w:r>
          </w:p>
        </w:tc>
      </w:tr>
      <w:tr w:rsidR="005B2519" w:rsidTr="005B25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Cell"/>
              <w:widowControl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порядок и время приема граждан (физических лиц,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избирателей), в том числе представителей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(юридических лиц), общественных объединений,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государственных органов, органов местного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самоуправления, порядок рассмотрения их обращений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указанием актов, регулирующих эту деятельность ;     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19" w:rsidRDefault="005B25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519" w:rsidTr="005B25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Cell"/>
              <w:widowControl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фамилия, имя и отчество должностного лица, к     полномочиям которого отнесены организация приема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лиц, указанных в подпункте "а" настоящего пункта,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обеспечение рассмотрения их обращений, а также номер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телефона, по которому можно получить информацию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справочного характера;                              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5B2519" w:rsidTr="005B2519">
        <w:trPr>
          <w:trHeight w:val="224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19" w:rsidRDefault="005B2519">
            <w:pPr>
              <w:pStyle w:val="ConsPlusCell"/>
              <w:widowControl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обзоры обращений лиц, указанных в подпункте "а"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настоящего пункта, а также обобщенная информация о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результатах рассмотрения этих обращений и принятых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мерах .                                              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19" w:rsidRDefault="005B25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2519" w:rsidTr="005B2519">
        <w:trPr>
          <w:trHeight w:val="300"/>
        </w:trPr>
        <w:tc>
          <w:tcPr>
            <w:tcW w:w="9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19" w:rsidRDefault="005B25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pStyle w:val="a6"/>
              <w:spacing w:before="0" w:beforeAutospacing="0" w:after="12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г) иная информация о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      </w:r>
          </w:p>
          <w:p w:rsidR="005B2519" w:rsidRDefault="005B2519">
            <w:pPr>
              <w:pStyle w:val="ConsPlusCell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19" w:rsidRDefault="005B251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5B2519" w:rsidRDefault="005B2519" w:rsidP="005B2519">
      <w:pPr>
        <w:pStyle w:val="ConsPlusNormal"/>
        <w:jc w:val="both"/>
      </w:pPr>
    </w:p>
    <w:p w:rsidR="005B2519" w:rsidRDefault="005B2519" w:rsidP="005B2519">
      <w:pPr>
        <w:pStyle w:val="ConsPlusNormal"/>
        <w:jc w:val="both"/>
      </w:pPr>
    </w:p>
    <w:p w:rsidR="00363A26" w:rsidRDefault="00363A26" w:rsidP="00E43C79">
      <w:pPr>
        <w:pStyle w:val="ConsPlusNormal"/>
        <w:jc w:val="both"/>
      </w:pPr>
    </w:p>
    <w:sectPr w:rsidR="0036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D7117"/>
    <w:multiLevelType w:val="hybridMultilevel"/>
    <w:tmpl w:val="E7C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77A2"/>
    <w:multiLevelType w:val="hybridMultilevel"/>
    <w:tmpl w:val="1B66661E"/>
    <w:lvl w:ilvl="0" w:tplc="D8FE4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695126"/>
    <w:multiLevelType w:val="hybridMultilevel"/>
    <w:tmpl w:val="0A1C4358"/>
    <w:lvl w:ilvl="0" w:tplc="8724DCF6">
      <w:start w:val="1"/>
      <w:numFmt w:val="bullet"/>
      <w:pStyle w:val="ConsPlusCell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95"/>
    <w:rsid w:val="0002054A"/>
    <w:rsid w:val="000B633E"/>
    <w:rsid w:val="000D1EB8"/>
    <w:rsid w:val="002C65FE"/>
    <w:rsid w:val="0030281A"/>
    <w:rsid w:val="00310695"/>
    <w:rsid w:val="00363A26"/>
    <w:rsid w:val="00394B5A"/>
    <w:rsid w:val="003B18EA"/>
    <w:rsid w:val="00426200"/>
    <w:rsid w:val="004F4BFD"/>
    <w:rsid w:val="005B2519"/>
    <w:rsid w:val="00660B27"/>
    <w:rsid w:val="0077173B"/>
    <w:rsid w:val="00795B73"/>
    <w:rsid w:val="00965D6F"/>
    <w:rsid w:val="009941EF"/>
    <w:rsid w:val="00A62BB9"/>
    <w:rsid w:val="00A7239F"/>
    <w:rsid w:val="00A80E4D"/>
    <w:rsid w:val="00B44CE0"/>
    <w:rsid w:val="00B867A3"/>
    <w:rsid w:val="00C6428D"/>
    <w:rsid w:val="00E236AF"/>
    <w:rsid w:val="00E43C79"/>
    <w:rsid w:val="00E71862"/>
    <w:rsid w:val="00EA201B"/>
    <w:rsid w:val="00EC732B"/>
    <w:rsid w:val="00F07ED1"/>
    <w:rsid w:val="00F864FE"/>
    <w:rsid w:val="00F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3AC8"/>
  <w15:chartTrackingRefBased/>
  <w15:docId w15:val="{52C55A4C-354B-430F-91A1-4D49C45C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2B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65F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B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B2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B2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B2519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5B2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4397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2023-03-28T07:38:00Z</cp:lastPrinted>
  <dcterms:created xsi:type="dcterms:W3CDTF">2023-02-22T01:39:00Z</dcterms:created>
  <dcterms:modified xsi:type="dcterms:W3CDTF">2023-03-28T07:40:00Z</dcterms:modified>
</cp:coreProperties>
</file>