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framePr w:hSpace="79" w:vSpace="40" w:wrap="around" w:vAnchor="text" w:hAnchor="page" w:x="5672" w:y="1" w:anchorLock="1"/>
        <w:jc w:val="center"/>
      </w:pPr>
      <w:r>
        <w:rPr>
          <w:noProof/>
        </w:rPr>
        <w:drawing>
          <wp:inline distT="0" distB="0" distL="0" distR="0">
            <wp:extent cx="606425" cy="606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                             </w:t>
      </w: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СОВЕТ ДЕПУТАТОВ</w:t>
      </w: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МОСКОВСКОГО СЕЛЬСОВЕТА</w:t>
      </w:r>
    </w:p>
    <w:p w:rsidR="00C87072" w:rsidRDefault="00C87072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УСТЬ-АБАКАНСКОГО РАЙОНА</w:t>
      </w:r>
    </w:p>
    <w:p w:rsidR="003A3258" w:rsidRDefault="003A3258" w:rsidP="0015376D">
      <w:pPr>
        <w:jc w:val="right"/>
        <w:rPr>
          <w:b/>
          <w:bCs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5907A" wp14:editId="41A48172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00750" cy="0"/>
                <wp:effectExtent l="38100" t="38735" r="38100" b="469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713FB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72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JP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tI0PTmG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6C62F" wp14:editId="21EDD5C3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38100" t="43815" r="38100" b="419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39D4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jV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zRNjw5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15376D" w:rsidRDefault="003A3258" w:rsidP="0015376D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52"/>
          <w:tab w:val="left" w:pos="7530"/>
        </w:tabs>
        <w:ind w:righ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15376D" w:rsidRDefault="0015376D" w:rsidP="0015376D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52"/>
          <w:tab w:val="left" w:pos="7530"/>
        </w:tabs>
        <w:ind w:right="0"/>
        <w:jc w:val="center"/>
        <w:rPr>
          <w:rFonts w:ascii="Times New Roman" w:hAnsi="Times New Roman"/>
          <w:sz w:val="26"/>
          <w:szCs w:val="26"/>
        </w:rPr>
      </w:pPr>
    </w:p>
    <w:p w:rsidR="003A3258" w:rsidRDefault="003A3258" w:rsidP="0015376D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52"/>
          <w:tab w:val="left" w:pos="7530"/>
        </w:tabs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3A3258" w:rsidRDefault="003A3258" w:rsidP="003A3258">
      <w:pPr>
        <w:jc w:val="center"/>
        <w:rPr>
          <w:b/>
          <w:bCs/>
          <w:sz w:val="26"/>
        </w:rPr>
      </w:pPr>
    </w:p>
    <w:p w:rsidR="003A3258" w:rsidRDefault="00873554" w:rsidP="003A325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от «</w:t>
      </w:r>
      <w:r w:rsidR="00185193">
        <w:rPr>
          <w:rFonts w:ascii="Times New Roman" w:hAnsi="Times New Roman"/>
          <w:b w:val="0"/>
          <w:sz w:val="26"/>
          <w:szCs w:val="26"/>
        </w:rPr>
        <w:t>27</w:t>
      </w:r>
      <w:r>
        <w:rPr>
          <w:rFonts w:ascii="Times New Roman" w:hAnsi="Times New Roman"/>
          <w:b w:val="0"/>
          <w:sz w:val="26"/>
          <w:szCs w:val="26"/>
        </w:rPr>
        <w:t>»</w:t>
      </w:r>
      <w:r w:rsidR="00185193">
        <w:rPr>
          <w:rFonts w:ascii="Times New Roman" w:hAnsi="Times New Roman"/>
          <w:b w:val="0"/>
          <w:sz w:val="26"/>
          <w:szCs w:val="26"/>
        </w:rPr>
        <w:t xml:space="preserve"> июня </w:t>
      </w:r>
      <w:r w:rsidR="003A3258">
        <w:rPr>
          <w:rFonts w:ascii="Times New Roman" w:hAnsi="Times New Roman"/>
          <w:b w:val="0"/>
          <w:sz w:val="26"/>
          <w:szCs w:val="26"/>
        </w:rPr>
        <w:t>202</w:t>
      </w:r>
      <w:r w:rsidR="00AF70F2">
        <w:rPr>
          <w:rFonts w:ascii="Times New Roman" w:hAnsi="Times New Roman"/>
          <w:b w:val="0"/>
          <w:sz w:val="26"/>
          <w:szCs w:val="26"/>
        </w:rPr>
        <w:t>2</w:t>
      </w:r>
      <w:r w:rsidR="003A3258">
        <w:rPr>
          <w:rFonts w:ascii="Times New Roman" w:hAnsi="Times New Roman"/>
          <w:b w:val="0"/>
          <w:sz w:val="26"/>
          <w:szCs w:val="26"/>
        </w:rPr>
        <w:t xml:space="preserve">года              </w:t>
      </w:r>
      <w:r w:rsidR="00185193">
        <w:rPr>
          <w:rFonts w:ascii="Times New Roman" w:hAnsi="Times New Roman"/>
          <w:b w:val="0"/>
          <w:sz w:val="26"/>
          <w:szCs w:val="26"/>
        </w:rPr>
        <w:t xml:space="preserve">    </w:t>
      </w:r>
      <w:r w:rsidR="003A3258">
        <w:rPr>
          <w:rFonts w:ascii="Times New Roman" w:hAnsi="Times New Roman"/>
          <w:b w:val="0"/>
          <w:sz w:val="26"/>
          <w:szCs w:val="26"/>
        </w:rPr>
        <w:t xml:space="preserve"> с. Московское          </w:t>
      </w:r>
      <w:r w:rsidR="00FE4115">
        <w:rPr>
          <w:rFonts w:ascii="Times New Roman" w:hAnsi="Times New Roman"/>
          <w:b w:val="0"/>
          <w:sz w:val="26"/>
          <w:szCs w:val="26"/>
        </w:rPr>
        <w:t xml:space="preserve">                          </w:t>
      </w:r>
      <w:r w:rsidR="00185193">
        <w:rPr>
          <w:rFonts w:ascii="Times New Roman" w:hAnsi="Times New Roman"/>
          <w:b w:val="0"/>
          <w:sz w:val="26"/>
          <w:szCs w:val="26"/>
        </w:rPr>
        <w:tab/>
      </w:r>
      <w:r w:rsidR="00FE4115">
        <w:rPr>
          <w:rFonts w:ascii="Times New Roman" w:hAnsi="Times New Roman"/>
          <w:b w:val="0"/>
          <w:sz w:val="26"/>
          <w:szCs w:val="26"/>
        </w:rPr>
        <w:t xml:space="preserve">№ </w:t>
      </w:r>
      <w:r w:rsidR="00185193">
        <w:rPr>
          <w:rFonts w:ascii="Times New Roman" w:hAnsi="Times New Roman"/>
          <w:b w:val="0"/>
          <w:sz w:val="26"/>
          <w:szCs w:val="26"/>
        </w:rPr>
        <w:t>20</w:t>
      </w:r>
    </w:p>
    <w:p w:rsidR="003A3258" w:rsidRDefault="003A3258" w:rsidP="003A3258"/>
    <w:p w:rsidR="003A3258" w:rsidRDefault="003A3258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досрочном прекращении полномочий депутата Совета депутатов</w:t>
      </w:r>
    </w:p>
    <w:p w:rsidR="003A3258" w:rsidRDefault="00B97D38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Московского сельсовета четвертого</w:t>
      </w:r>
      <w:r w:rsidR="003A3258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3A3258" w:rsidRDefault="00AF70F2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Асминкин</w:t>
      </w:r>
      <w:r w:rsidR="0015376D">
        <w:rPr>
          <w:rFonts w:ascii="Times New Roman" w:hAnsi="Times New Roman" w:cs="Times New Roman"/>
          <w:b/>
          <w:sz w:val="26"/>
          <w:szCs w:val="26"/>
        </w:rPr>
        <w:t>ой</w:t>
      </w:r>
      <w:r>
        <w:rPr>
          <w:rFonts w:ascii="Times New Roman" w:hAnsi="Times New Roman" w:cs="Times New Roman"/>
          <w:b/>
          <w:sz w:val="26"/>
          <w:szCs w:val="26"/>
        </w:rPr>
        <w:t xml:space="preserve"> Юли</w:t>
      </w:r>
      <w:r w:rsidR="0015376D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Михайловн</w:t>
      </w:r>
      <w:r w:rsidR="0015376D">
        <w:rPr>
          <w:rFonts w:ascii="Times New Roman" w:hAnsi="Times New Roman" w:cs="Times New Roman"/>
          <w:b/>
          <w:sz w:val="26"/>
          <w:szCs w:val="26"/>
        </w:rPr>
        <w:t>ы</w:t>
      </w:r>
    </w:p>
    <w:p w:rsidR="003A3258" w:rsidRDefault="003A3258" w:rsidP="003A3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заявление депутата Совета депутатов Московского сельсовета </w:t>
      </w:r>
      <w:r w:rsidR="001B6360">
        <w:rPr>
          <w:rFonts w:ascii="Times New Roman" w:hAnsi="Times New Roman" w:cs="Times New Roman"/>
          <w:sz w:val="26"/>
          <w:szCs w:val="26"/>
        </w:rPr>
        <w:t>четвертого</w:t>
      </w:r>
      <w:r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AF70F2">
        <w:rPr>
          <w:rFonts w:ascii="Times New Roman" w:hAnsi="Times New Roman" w:cs="Times New Roman"/>
          <w:sz w:val="26"/>
          <w:szCs w:val="26"/>
        </w:rPr>
        <w:t xml:space="preserve">Асминкиной Юлии </w:t>
      </w:r>
      <w:r w:rsidR="00744053">
        <w:rPr>
          <w:rFonts w:ascii="Times New Roman" w:hAnsi="Times New Roman" w:cs="Times New Roman"/>
          <w:sz w:val="26"/>
          <w:szCs w:val="26"/>
        </w:rPr>
        <w:t>Михайловны</w:t>
      </w:r>
      <w:r w:rsidR="00B97D38">
        <w:rPr>
          <w:rFonts w:ascii="Times New Roman" w:hAnsi="Times New Roman" w:cs="Times New Roman"/>
          <w:sz w:val="26"/>
          <w:szCs w:val="26"/>
        </w:rPr>
        <w:t xml:space="preserve">, избранного по </w:t>
      </w:r>
      <w:proofErr w:type="spellStart"/>
      <w:r w:rsidR="0015376D" w:rsidRPr="0015376D">
        <w:rPr>
          <w:rFonts w:ascii="Times New Roman" w:hAnsi="Times New Roman" w:cs="Times New Roman"/>
          <w:sz w:val="26"/>
          <w:szCs w:val="26"/>
        </w:rPr>
        <w:t>четырехмандатному</w:t>
      </w:r>
      <w:proofErr w:type="spellEnd"/>
      <w:r w:rsidR="0015376D" w:rsidRPr="0015376D">
        <w:rPr>
          <w:rFonts w:ascii="Times New Roman" w:hAnsi="Times New Roman" w:cs="Times New Roman"/>
          <w:sz w:val="26"/>
          <w:szCs w:val="26"/>
        </w:rPr>
        <w:t xml:space="preserve"> </w:t>
      </w:r>
      <w:r w:rsidRPr="0015376D">
        <w:rPr>
          <w:rFonts w:ascii="Times New Roman" w:hAnsi="Times New Roman" w:cs="Times New Roman"/>
          <w:sz w:val="26"/>
          <w:szCs w:val="26"/>
        </w:rPr>
        <w:t>избирательному округу</w:t>
      </w:r>
      <w:r w:rsidR="0015376D" w:rsidRPr="0015376D">
        <w:rPr>
          <w:rFonts w:ascii="Times New Roman" w:hAnsi="Times New Roman" w:cs="Times New Roman"/>
          <w:sz w:val="26"/>
          <w:szCs w:val="26"/>
        </w:rPr>
        <w:t xml:space="preserve"> № 2</w:t>
      </w:r>
      <w:r w:rsidRPr="001537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 досрочном прекращении депутатских полномочий по собственному желанию, в связи с поступлением на муниципальную службу, руководствуясь подпунктом 2 пункта 10 статьи 40 Федерального закона от 06.10.2003г. № 131-ФЗ «Об общих принципах организации местного самоуправления в Российской Федерации» (в редакции Федерального закона от 02.07.2013г. № 185-ФЗ), ст.35 Устава муниципального образования Московского сельсовета, Совет депутатов Московского сельсовета</w:t>
      </w:r>
    </w:p>
    <w:p w:rsidR="00E15D31" w:rsidRDefault="00E15D31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3A3258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Прекратить досрочно полномочия депутата Совета депутатов Московского сельсовета </w:t>
      </w:r>
      <w:r w:rsidR="00E15D31" w:rsidRPr="0015376D">
        <w:rPr>
          <w:rFonts w:ascii="Times New Roman" w:hAnsi="Times New Roman" w:cs="Times New Roman"/>
          <w:sz w:val="26"/>
          <w:szCs w:val="26"/>
        </w:rPr>
        <w:t>четвертого</w:t>
      </w:r>
      <w:r w:rsidRPr="0015376D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AF70F2">
        <w:rPr>
          <w:rFonts w:ascii="Times New Roman" w:hAnsi="Times New Roman" w:cs="Times New Roman"/>
          <w:sz w:val="26"/>
          <w:szCs w:val="26"/>
        </w:rPr>
        <w:t xml:space="preserve">Асминкиной Юлии </w:t>
      </w:r>
      <w:r w:rsidR="00744053">
        <w:rPr>
          <w:rFonts w:ascii="Times New Roman" w:hAnsi="Times New Roman" w:cs="Times New Roman"/>
          <w:sz w:val="26"/>
          <w:szCs w:val="26"/>
        </w:rPr>
        <w:t>Михайловны</w:t>
      </w:r>
      <w:r w:rsidR="00B97D38">
        <w:rPr>
          <w:rFonts w:ascii="Times New Roman" w:hAnsi="Times New Roman" w:cs="Times New Roman"/>
          <w:sz w:val="26"/>
          <w:szCs w:val="26"/>
        </w:rPr>
        <w:t xml:space="preserve">, избранного по </w:t>
      </w:r>
      <w:proofErr w:type="spellStart"/>
      <w:r w:rsidR="0015376D" w:rsidRPr="0015376D">
        <w:rPr>
          <w:rFonts w:ascii="Times New Roman" w:hAnsi="Times New Roman" w:cs="Times New Roman"/>
          <w:sz w:val="26"/>
          <w:szCs w:val="26"/>
        </w:rPr>
        <w:t>четырехмандатному</w:t>
      </w:r>
      <w:proofErr w:type="spellEnd"/>
      <w:r w:rsidRPr="0015376D">
        <w:rPr>
          <w:rFonts w:ascii="Times New Roman" w:hAnsi="Times New Roman" w:cs="Times New Roman"/>
          <w:sz w:val="26"/>
          <w:szCs w:val="26"/>
        </w:rPr>
        <w:t xml:space="preserve"> избирательному округу № </w:t>
      </w:r>
      <w:r w:rsidR="0015376D" w:rsidRPr="0015376D">
        <w:rPr>
          <w:rFonts w:ascii="Times New Roman" w:hAnsi="Times New Roman" w:cs="Times New Roman"/>
          <w:sz w:val="26"/>
          <w:szCs w:val="26"/>
        </w:rPr>
        <w:t>2</w:t>
      </w:r>
      <w:r w:rsidRPr="0015376D">
        <w:rPr>
          <w:rFonts w:ascii="Times New Roman" w:hAnsi="Times New Roman" w:cs="Times New Roman"/>
          <w:sz w:val="26"/>
          <w:szCs w:val="26"/>
        </w:rPr>
        <w:t xml:space="preserve">, по </w:t>
      </w:r>
      <w:r>
        <w:rPr>
          <w:rFonts w:ascii="Times New Roman" w:hAnsi="Times New Roman" w:cs="Times New Roman"/>
          <w:sz w:val="26"/>
          <w:szCs w:val="26"/>
        </w:rPr>
        <w:t>собственному желанию.</w:t>
      </w: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настоящее Решение в территориальную избирательную комиссию Усть-Абаканского района.</w:t>
      </w:r>
    </w:p>
    <w:p w:rsidR="003A3258" w:rsidRDefault="003A3258" w:rsidP="005C3BE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iCs/>
          <w:sz w:val="26"/>
          <w:szCs w:val="26"/>
        </w:rPr>
        <w:t xml:space="preserve"> Настоящее решение вступает в силу после его официального опубликования (обнародования).</w:t>
      </w:r>
    </w:p>
    <w:p w:rsidR="003A3258" w:rsidRDefault="003A3258" w:rsidP="003A32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5C3B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                                               </w:t>
      </w:r>
      <w:r w:rsidR="005C3BE6">
        <w:rPr>
          <w:rFonts w:ascii="Times New Roman" w:hAnsi="Times New Roman" w:cs="Times New Roman"/>
          <w:sz w:val="26"/>
          <w:szCs w:val="26"/>
        </w:rPr>
        <w:tab/>
      </w:r>
      <w:r w:rsidR="005C3B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А.Н. </w:t>
      </w:r>
      <w:r w:rsidR="005C3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Алимов</w:t>
      </w:r>
    </w:p>
    <w:p w:rsidR="003A3258" w:rsidRDefault="003A3258" w:rsidP="003A3258">
      <w:pPr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3A3258">
      <w:pPr>
        <w:spacing w:after="0" w:line="240" w:lineRule="auto"/>
        <w:rPr>
          <w:rFonts w:ascii="Times New Roman" w:hAnsi="Times New Roman" w:cs="Times New Roman"/>
        </w:rPr>
      </w:pPr>
    </w:p>
    <w:p w:rsidR="00B26FF8" w:rsidRDefault="00B26FF8">
      <w:bookmarkStart w:id="0" w:name="_GoBack"/>
      <w:bookmarkEnd w:id="0"/>
    </w:p>
    <w:sectPr w:rsidR="00B2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55"/>
    <w:rsid w:val="0015376D"/>
    <w:rsid w:val="00185193"/>
    <w:rsid w:val="001B6360"/>
    <w:rsid w:val="00371A87"/>
    <w:rsid w:val="003A3258"/>
    <w:rsid w:val="005C3BE6"/>
    <w:rsid w:val="00744053"/>
    <w:rsid w:val="007926AD"/>
    <w:rsid w:val="00873554"/>
    <w:rsid w:val="00936955"/>
    <w:rsid w:val="00A414FE"/>
    <w:rsid w:val="00AF70F2"/>
    <w:rsid w:val="00B26FF8"/>
    <w:rsid w:val="00B97D38"/>
    <w:rsid w:val="00C20C8C"/>
    <w:rsid w:val="00C87072"/>
    <w:rsid w:val="00D41CDB"/>
    <w:rsid w:val="00E15D31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01E4"/>
  <w15:chartTrackingRefBased/>
  <w15:docId w15:val="{651C89DC-0396-4661-A90F-8D65969A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A3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3A32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0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2022-06-27T08:35:00Z</cp:lastPrinted>
  <dcterms:created xsi:type="dcterms:W3CDTF">2021-05-18T04:41:00Z</dcterms:created>
  <dcterms:modified xsi:type="dcterms:W3CDTF">2022-06-27T08:57:00Z</dcterms:modified>
</cp:coreProperties>
</file>