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3F" w:rsidRDefault="00AF023F" w:rsidP="00AF023F">
      <w:pPr>
        <w:spacing w:after="0" w:line="240" w:lineRule="auto"/>
        <w:jc w:val="center"/>
        <w:rPr>
          <w:rFonts w:ascii="Times New Roman" w:eastAsia="Times New Roman" w:hAnsi="Times New Roman" w:cs="Times New Roman"/>
          <w:b/>
          <w:bCs/>
          <w:i/>
          <w:color w:val="000000"/>
          <w:sz w:val="26"/>
          <w:szCs w:val="26"/>
          <w:lang w:eastAsia="ru-RU"/>
        </w:rPr>
      </w:pPr>
    </w:p>
    <w:p w:rsidR="00AF023F" w:rsidRDefault="00AF023F" w:rsidP="00AF023F">
      <w:pPr>
        <w:spacing w:after="0" w:line="240" w:lineRule="auto"/>
        <w:jc w:val="center"/>
        <w:rPr>
          <w:rFonts w:ascii="Times New Roman" w:eastAsia="Times New Roman" w:hAnsi="Times New Roman" w:cs="Times New Roman"/>
          <w:b/>
          <w:bCs/>
          <w:color w:val="000000"/>
          <w:sz w:val="26"/>
          <w:szCs w:val="26"/>
          <w:lang w:eastAsia="ru-RU"/>
        </w:rPr>
      </w:pPr>
      <w:r>
        <w:rPr>
          <w:noProof/>
        </w:rPr>
        <w:drawing>
          <wp:inline distT="0" distB="0" distL="0" distR="0" wp14:anchorId="37906944" wp14:editId="3A231FBC">
            <wp:extent cx="609600" cy="6096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4">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AF023F" w:rsidRPr="00AF023F" w:rsidRDefault="00AF023F" w:rsidP="00AF023F">
      <w:pPr>
        <w:spacing w:after="0" w:line="240" w:lineRule="auto"/>
        <w:jc w:val="center"/>
        <w:rPr>
          <w:rFonts w:ascii="Times New Roman" w:eastAsia="Times New Roman" w:hAnsi="Times New Roman" w:cs="Times New Roman"/>
          <w:b/>
          <w:bCs/>
          <w:iCs/>
          <w:color w:val="000000"/>
          <w:sz w:val="26"/>
          <w:szCs w:val="26"/>
          <w:lang w:eastAsia="ru-RU"/>
        </w:rPr>
      </w:pPr>
    </w:p>
    <w:tbl>
      <w:tblPr>
        <w:tblW w:w="0" w:type="auto"/>
        <w:jc w:val="center"/>
        <w:tblLayout w:type="fixed"/>
        <w:tblLook w:val="0000" w:firstRow="0" w:lastRow="0" w:firstColumn="0" w:lastColumn="0" w:noHBand="0" w:noVBand="0"/>
      </w:tblPr>
      <w:tblGrid>
        <w:gridCol w:w="9540"/>
      </w:tblGrid>
      <w:tr w:rsidR="00AF023F" w:rsidRPr="00AF023F" w:rsidTr="00693D31">
        <w:trPr>
          <w:jc w:val="center"/>
        </w:trPr>
        <w:tc>
          <w:tcPr>
            <w:tcW w:w="9540" w:type="dxa"/>
            <w:tcBorders>
              <w:top w:val="nil"/>
              <w:left w:val="nil"/>
              <w:bottom w:val="nil"/>
              <w:right w:val="nil"/>
            </w:tcBorders>
          </w:tcPr>
          <w:p w:rsidR="00AF023F" w:rsidRPr="00AF023F" w:rsidRDefault="00AF023F" w:rsidP="00AF023F">
            <w:pPr>
              <w:spacing w:after="0" w:line="240" w:lineRule="auto"/>
              <w:jc w:val="center"/>
              <w:rPr>
                <w:rFonts w:ascii="Times New Roman" w:eastAsia="Times New Roman" w:hAnsi="Times New Roman" w:cs="Times New Roman"/>
                <w:b/>
                <w:sz w:val="26"/>
                <w:szCs w:val="26"/>
                <w:lang w:eastAsia="ru-RU"/>
              </w:rPr>
            </w:pPr>
            <w:r w:rsidRPr="00AF023F">
              <w:rPr>
                <w:rFonts w:ascii="Times New Roman" w:eastAsia="Times New Roman" w:hAnsi="Times New Roman" w:cs="Times New Roman"/>
                <w:b/>
                <w:sz w:val="26"/>
                <w:szCs w:val="26"/>
                <w:lang w:eastAsia="ru-RU"/>
              </w:rPr>
              <w:t>СОВЕТ ДЕПУТАТОВ</w:t>
            </w:r>
          </w:p>
          <w:p w:rsidR="00AF023F" w:rsidRPr="00AF023F" w:rsidRDefault="00AF023F" w:rsidP="00AF023F">
            <w:pPr>
              <w:spacing w:after="0" w:line="240" w:lineRule="auto"/>
              <w:jc w:val="center"/>
              <w:rPr>
                <w:rFonts w:ascii="Times New Roman" w:eastAsia="Times New Roman" w:hAnsi="Times New Roman" w:cs="Times New Roman"/>
                <w:sz w:val="26"/>
                <w:szCs w:val="26"/>
                <w:lang w:eastAsia="ru-RU"/>
              </w:rPr>
            </w:pPr>
            <w:r w:rsidRPr="00AF023F">
              <w:rPr>
                <w:rFonts w:ascii="Times New Roman" w:eastAsia="Times New Roman" w:hAnsi="Times New Roman" w:cs="Times New Roman"/>
                <w:b/>
                <w:sz w:val="26"/>
                <w:szCs w:val="26"/>
                <w:lang w:eastAsia="ru-RU"/>
              </w:rPr>
              <w:t>МОСКОВСКОГО СЕЛЬСОВЕТА</w:t>
            </w:r>
          </w:p>
        </w:tc>
      </w:tr>
      <w:tr w:rsidR="00AF023F" w:rsidRPr="00AF023F" w:rsidTr="00693D31">
        <w:trPr>
          <w:jc w:val="center"/>
        </w:trPr>
        <w:tc>
          <w:tcPr>
            <w:tcW w:w="9540" w:type="dxa"/>
            <w:tcBorders>
              <w:top w:val="nil"/>
              <w:left w:val="nil"/>
              <w:bottom w:val="double" w:sz="18" w:space="0" w:color="auto"/>
              <w:right w:val="nil"/>
            </w:tcBorders>
          </w:tcPr>
          <w:p w:rsidR="00AF023F" w:rsidRPr="00AF023F" w:rsidRDefault="00AF023F" w:rsidP="00AF023F">
            <w:pPr>
              <w:spacing w:after="0" w:line="240" w:lineRule="auto"/>
              <w:jc w:val="center"/>
              <w:rPr>
                <w:rFonts w:ascii="Times New Roman" w:eastAsia="Times New Roman" w:hAnsi="Times New Roman" w:cs="Times New Roman"/>
                <w:b/>
                <w:sz w:val="26"/>
                <w:szCs w:val="26"/>
                <w:lang w:eastAsia="ru-RU"/>
              </w:rPr>
            </w:pPr>
          </w:p>
        </w:tc>
      </w:tr>
    </w:tbl>
    <w:p w:rsidR="00AF023F" w:rsidRPr="00AF023F" w:rsidRDefault="00AF023F" w:rsidP="00AF023F">
      <w:pPr>
        <w:spacing w:after="0" w:line="240" w:lineRule="auto"/>
        <w:jc w:val="center"/>
        <w:rPr>
          <w:rFonts w:ascii="Times New Roman" w:eastAsia="Times New Roman" w:hAnsi="Times New Roman" w:cs="Times New Roman"/>
          <w:b/>
          <w:sz w:val="28"/>
          <w:szCs w:val="28"/>
          <w:lang w:eastAsia="ru-RU"/>
        </w:rPr>
      </w:pPr>
    </w:p>
    <w:p w:rsidR="00AF023F" w:rsidRPr="00AF023F" w:rsidRDefault="00AF023F" w:rsidP="00AF023F">
      <w:pPr>
        <w:spacing w:after="0" w:line="240" w:lineRule="auto"/>
        <w:jc w:val="center"/>
        <w:rPr>
          <w:rFonts w:ascii="Times New Roman" w:eastAsia="Times New Roman" w:hAnsi="Times New Roman" w:cs="Times New Roman"/>
          <w:b/>
          <w:bCs/>
          <w:sz w:val="28"/>
          <w:szCs w:val="28"/>
          <w:lang w:eastAsia="ru-RU"/>
        </w:rPr>
      </w:pPr>
      <w:r w:rsidRPr="00AF023F">
        <w:rPr>
          <w:rFonts w:ascii="Times New Roman" w:eastAsia="Times New Roman" w:hAnsi="Times New Roman" w:cs="Times New Roman"/>
          <w:b/>
          <w:bCs/>
          <w:sz w:val="24"/>
          <w:szCs w:val="24"/>
          <w:lang w:eastAsia="ru-RU"/>
        </w:rPr>
        <w:t xml:space="preserve">    </w:t>
      </w:r>
      <w:r w:rsidRPr="00AF023F">
        <w:rPr>
          <w:rFonts w:ascii="Times New Roman" w:eastAsia="Times New Roman" w:hAnsi="Times New Roman" w:cs="Times New Roman"/>
          <w:b/>
          <w:bCs/>
          <w:sz w:val="28"/>
          <w:szCs w:val="28"/>
          <w:lang w:eastAsia="ru-RU"/>
        </w:rPr>
        <w:t>РЕШЕНИЕ</w:t>
      </w:r>
    </w:p>
    <w:p w:rsidR="00AF023F" w:rsidRPr="00AF023F" w:rsidRDefault="00AF023F" w:rsidP="00AF023F">
      <w:pPr>
        <w:spacing w:after="0" w:line="240" w:lineRule="auto"/>
        <w:jc w:val="center"/>
        <w:rPr>
          <w:rFonts w:ascii="Times New Roman" w:eastAsia="Times New Roman" w:hAnsi="Times New Roman" w:cs="Times New Roman"/>
          <w:b/>
          <w:bCs/>
          <w:sz w:val="28"/>
          <w:szCs w:val="28"/>
          <w:lang w:eastAsia="ru-RU"/>
        </w:rPr>
      </w:pPr>
    </w:p>
    <w:p w:rsidR="00AF023F" w:rsidRPr="00AF023F" w:rsidRDefault="00AF023F" w:rsidP="00AF023F">
      <w:pPr>
        <w:spacing w:after="0" w:line="240" w:lineRule="auto"/>
        <w:rPr>
          <w:rFonts w:ascii="Times New Roman" w:eastAsia="Times New Roman" w:hAnsi="Times New Roman" w:cs="Times New Roman"/>
          <w:sz w:val="26"/>
          <w:szCs w:val="26"/>
          <w:lang w:eastAsia="ru-RU"/>
        </w:rPr>
      </w:pPr>
      <w:r w:rsidRPr="00AF023F">
        <w:rPr>
          <w:rFonts w:ascii="Times New Roman" w:eastAsia="Times New Roman" w:hAnsi="Times New Roman" w:cs="Times New Roman"/>
          <w:bCs/>
          <w:sz w:val="26"/>
          <w:szCs w:val="26"/>
          <w:lang w:eastAsia="ru-RU"/>
        </w:rPr>
        <w:t xml:space="preserve"> от «29» сентября</w:t>
      </w:r>
      <w:r w:rsidRPr="00AF023F">
        <w:rPr>
          <w:rFonts w:ascii="Times New Roman" w:eastAsia="Times New Roman" w:hAnsi="Times New Roman" w:cs="Times New Roman"/>
          <w:sz w:val="26"/>
          <w:szCs w:val="26"/>
          <w:lang w:eastAsia="ru-RU"/>
        </w:rPr>
        <w:t xml:space="preserve"> 2021 г.</w:t>
      </w:r>
      <w:r w:rsidRPr="00AF023F">
        <w:rPr>
          <w:rFonts w:ascii="Times New Roman" w:eastAsia="Times New Roman" w:hAnsi="Times New Roman" w:cs="Times New Roman"/>
          <w:sz w:val="26"/>
          <w:szCs w:val="26"/>
          <w:lang w:eastAsia="ru-RU"/>
        </w:rPr>
        <w:tab/>
      </w:r>
      <w:r w:rsidRPr="00AF023F">
        <w:rPr>
          <w:rFonts w:ascii="Times New Roman" w:eastAsia="Times New Roman" w:hAnsi="Times New Roman" w:cs="Times New Roman"/>
          <w:sz w:val="26"/>
          <w:szCs w:val="26"/>
          <w:lang w:eastAsia="ru-RU"/>
        </w:rPr>
        <w:tab/>
        <w:t xml:space="preserve">                                                               </w:t>
      </w:r>
      <w:r w:rsidRPr="00AF023F">
        <w:rPr>
          <w:rFonts w:ascii="Times New Roman" w:eastAsia="Times New Roman" w:hAnsi="Times New Roman" w:cs="Times New Roman"/>
          <w:sz w:val="26"/>
          <w:szCs w:val="26"/>
          <w:lang w:eastAsia="ru-RU"/>
        </w:rPr>
        <w:tab/>
      </w:r>
      <w:r w:rsidRPr="00AF023F">
        <w:rPr>
          <w:rFonts w:ascii="Times New Roman" w:eastAsia="Times New Roman" w:hAnsi="Times New Roman" w:cs="Times New Roman"/>
          <w:sz w:val="26"/>
          <w:szCs w:val="26"/>
          <w:lang w:eastAsia="ru-RU"/>
        </w:rPr>
        <w:tab/>
        <w:t>№ 4</w:t>
      </w:r>
      <w:r>
        <w:rPr>
          <w:rFonts w:ascii="Times New Roman" w:eastAsia="Times New Roman" w:hAnsi="Times New Roman" w:cs="Times New Roman"/>
          <w:sz w:val="26"/>
          <w:szCs w:val="26"/>
          <w:lang w:eastAsia="ru-RU"/>
        </w:rPr>
        <w:t>5</w:t>
      </w:r>
    </w:p>
    <w:p w:rsidR="00AF023F" w:rsidRPr="00AF023F" w:rsidRDefault="00AF023F" w:rsidP="00AF023F">
      <w:pPr>
        <w:spacing w:after="0" w:line="240" w:lineRule="auto"/>
        <w:jc w:val="center"/>
        <w:rPr>
          <w:rFonts w:ascii="Times New Roman" w:eastAsia="Times New Roman" w:hAnsi="Times New Roman" w:cs="Times New Roman"/>
          <w:b/>
          <w:bCs/>
          <w:sz w:val="26"/>
          <w:szCs w:val="26"/>
          <w:lang w:eastAsia="ru-RU"/>
        </w:rPr>
      </w:pPr>
      <w:r w:rsidRPr="00AF023F">
        <w:rPr>
          <w:rFonts w:ascii="Times New Roman" w:eastAsia="Times New Roman" w:hAnsi="Times New Roman" w:cs="Times New Roman"/>
          <w:b/>
          <w:sz w:val="26"/>
          <w:szCs w:val="26"/>
          <w:lang w:eastAsia="ru-RU"/>
        </w:rPr>
        <w:t>с. Московское</w:t>
      </w:r>
    </w:p>
    <w:p w:rsidR="00AF023F" w:rsidRPr="00AF023F" w:rsidRDefault="00AF023F" w:rsidP="00AF023F">
      <w:pPr>
        <w:spacing w:after="0" w:line="240" w:lineRule="auto"/>
        <w:jc w:val="center"/>
        <w:rPr>
          <w:rFonts w:ascii="Times New Roman" w:eastAsia="Times New Roman" w:hAnsi="Times New Roman" w:cs="Times New Roman"/>
          <w:b/>
          <w:bCs/>
          <w:iCs/>
          <w:color w:val="000000"/>
          <w:sz w:val="26"/>
          <w:szCs w:val="26"/>
          <w:lang w:eastAsia="ru-RU"/>
        </w:rPr>
      </w:pPr>
    </w:p>
    <w:p w:rsidR="00AF023F" w:rsidRPr="00AF023F" w:rsidRDefault="00AF023F" w:rsidP="00AF023F">
      <w:pPr>
        <w:spacing w:after="0" w:line="240" w:lineRule="auto"/>
        <w:jc w:val="center"/>
        <w:rPr>
          <w:rFonts w:ascii="Times New Roman" w:eastAsia="Times New Roman" w:hAnsi="Times New Roman" w:cs="Times New Roman"/>
          <w:b/>
          <w:bCs/>
          <w:color w:val="000000"/>
          <w:sz w:val="26"/>
          <w:szCs w:val="26"/>
          <w:lang w:eastAsia="ru-RU"/>
        </w:rPr>
      </w:pPr>
    </w:p>
    <w:p w:rsidR="00AF023F" w:rsidRDefault="00AF023F" w:rsidP="00AF023F">
      <w:pPr>
        <w:spacing w:after="0" w:line="240" w:lineRule="auto"/>
        <w:jc w:val="center"/>
        <w:rPr>
          <w:rFonts w:ascii="Times New Roman" w:eastAsia="Times New Roman" w:hAnsi="Times New Roman" w:cs="Times New Roman"/>
          <w:b/>
          <w:bCs/>
          <w:i/>
          <w:color w:val="000000"/>
          <w:sz w:val="26"/>
          <w:szCs w:val="26"/>
          <w:lang w:eastAsia="ru-RU"/>
        </w:rPr>
      </w:pPr>
    </w:p>
    <w:p w:rsidR="00AF023F" w:rsidRPr="00AF023F" w:rsidRDefault="00AF023F" w:rsidP="00AF023F">
      <w:pPr>
        <w:spacing w:after="0" w:line="240" w:lineRule="auto"/>
        <w:jc w:val="center"/>
        <w:rPr>
          <w:rFonts w:ascii="Times New Roman" w:eastAsia="Times New Roman" w:hAnsi="Times New Roman" w:cs="Times New Roman"/>
          <w:b/>
          <w:bCs/>
          <w:iCs/>
          <w:color w:val="000000"/>
          <w:sz w:val="26"/>
          <w:szCs w:val="26"/>
          <w:lang w:eastAsia="ru-RU"/>
        </w:rPr>
      </w:pPr>
      <w:r w:rsidRPr="00AF023F">
        <w:rPr>
          <w:rFonts w:ascii="Times New Roman" w:eastAsia="Times New Roman" w:hAnsi="Times New Roman" w:cs="Times New Roman"/>
          <w:b/>
          <w:bCs/>
          <w:color w:val="000000"/>
          <w:sz w:val="26"/>
          <w:szCs w:val="26"/>
          <w:lang w:eastAsia="ru-RU"/>
        </w:rPr>
        <w:t xml:space="preserve">Об утверждении Положения </w:t>
      </w:r>
      <w:bookmarkStart w:id="0" w:name="_Hlk77671647"/>
      <w:r w:rsidRPr="00AF023F">
        <w:rPr>
          <w:rFonts w:ascii="Times New Roman" w:eastAsia="Times New Roman" w:hAnsi="Times New Roman" w:cs="Times New Roman"/>
          <w:b/>
          <w:bCs/>
          <w:color w:val="000000"/>
          <w:sz w:val="26"/>
          <w:szCs w:val="26"/>
          <w:lang w:eastAsia="ru-RU"/>
        </w:rPr>
        <w:t xml:space="preserve">о муниципальном жилищном контроле </w:t>
      </w:r>
      <w:bookmarkStart w:id="1" w:name="_Hlk77686366"/>
      <w:r w:rsidRPr="00AF023F">
        <w:rPr>
          <w:rFonts w:ascii="Times New Roman" w:eastAsia="Times New Roman" w:hAnsi="Times New Roman" w:cs="Times New Roman"/>
          <w:b/>
          <w:bCs/>
          <w:color w:val="000000"/>
          <w:sz w:val="26"/>
          <w:szCs w:val="26"/>
          <w:lang w:eastAsia="ru-RU"/>
        </w:rPr>
        <w:br/>
        <w:t xml:space="preserve">в </w:t>
      </w:r>
      <w:bookmarkEnd w:id="0"/>
      <w:bookmarkEnd w:id="1"/>
      <w:r w:rsidRPr="00AF023F">
        <w:rPr>
          <w:rFonts w:ascii="Times New Roman" w:eastAsia="Times New Roman" w:hAnsi="Times New Roman" w:cs="Times New Roman"/>
          <w:b/>
          <w:bCs/>
          <w:color w:val="000000"/>
          <w:sz w:val="26"/>
          <w:szCs w:val="26"/>
          <w:lang w:eastAsia="ru-RU"/>
        </w:rPr>
        <w:t xml:space="preserve">муниципальном образовании </w:t>
      </w:r>
      <w:r>
        <w:rPr>
          <w:rFonts w:ascii="Times New Roman" w:eastAsia="Times New Roman" w:hAnsi="Times New Roman" w:cs="Times New Roman"/>
          <w:b/>
          <w:bCs/>
          <w:color w:val="000000"/>
          <w:sz w:val="26"/>
          <w:szCs w:val="26"/>
          <w:lang w:eastAsia="ru-RU"/>
        </w:rPr>
        <w:t>Московский</w:t>
      </w:r>
      <w:r w:rsidRPr="00AF023F">
        <w:rPr>
          <w:rFonts w:ascii="Times New Roman" w:eastAsia="Times New Roman" w:hAnsi="Times New Roman" w:cs="Times New Roman"/>
          <w:b/>
          <w:bCs/>
          <w:color w:val="000000"/>
          <w:sz w:val="26"/>
          <w:szCs w:val="26"/>
          <w:lang w:eastAsia="ru-RU"/>
        </w:rPr>
        <w:t xml:space="preserve"> сельсовет</w:t>
      </w:r>
    </w:p>
    <w:p w:rsidR="00AF023F" w:rsidRPr="00AF023F" w:rsidRDefault="00AF023F" w:rsidP="00AF023F">
      <w:pPr>
        <w:spacing w:after="0" w:line="240" w:lineRule="auto"/>
        <w:jc w:val="center"/>
        <w:rPr>
          <w:rFonts w:ascii="Times New Roman" w:eastAsia="Times New Roman" w:hAnsi="Times New Roman" w:cs="Times New Roman"/>
          <w:sz w:val="24"/>
          <w:szCs w:val="24"/>
          <w:lang w:eastAsia="ru-RU"/>
        </w:rPr>
      </w:pPr>
    </w:p>
    <w:p w:rsidR="00AF023F" w:rsidRPr="00AF023F" w:rsidRDefault="00AF023F" w:rsidP="00AF023F">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rsidR="00AF023F" w:rsidRPr="00AF023F" w:rsidRDefault="00AF023F" w:rsidP="00AF023F">
      <w:pPr>
        <w:spacing w:after="0" w:line="240" w:lineRule="auto"/>
        <w:ind w:firstLine="709"/>
        <w:jc w:val="both"/>
        <w:rPr>
          <w:rFonts w:ascii="Times New Roman" w:eastAsia="Times New Roman" w:hAnsi="Times New Roman" w:cs="Times New Roman"/>
          <w:sz w:val="26"/>
          <w:szCs w:val="26"/>
          <w:lang w:eastAsia="ru-RU"/>
        </w:rPr>
      </w:pPr>
      <w:r w:rsidRPr="00AF023F">
        <w:rPr>
          <w:rFonts w:ascii="Times New Roman" w:eastAsia="Times New Roman" w:hAnsi="Times New Roman" w:cs="Times New Roman"/>
          <w:color w:val="000000"/>
          <w:sz w:val="26"/>
          <w:szCs w:val="26"/>
          <w:lang w:eastAsia="ru-RU"/>
        </w:rPr>
        <w:t xml:space="preserve">В соответствии </w:t>
      </w:r>
      <w:bookmarkStart w:id="2" w:name="_Hlk79501936"/>
      <w:r w:rsidRPr="00AF023F">
        <w:rPr>
          <w:rFonts w:ascii="Times New Roman" w:eastAsia="Times New Roman" w:hAnsi="Times New Roman" w:cs="Times New Roman"/>
          <w:color w:val="000000"/>
          <w:sz w:val="26"/>
          <w:szCs w:val="26"/>
          <w:lang w:eastAsia="ru-RU"/>
        </w:rPr>
        <w:t xml:space="preserve">со статьей </w:t>
      </w:r>
      <w:bookmarkStart w:id="3" w:name="_Hlk77673480"/>
      <w:r w:rsidRPr="00AF023F">
        <w:rPr>
          <w:rFonts w:ascii="Times New Roman" w:eastAsia="Times New Roman" w:hAnsi="Times New Roman" w:cs="Times New Roman"/>
          <w:color w:val="000000"/>
          <w:sz w:val="26"/>
          <w:szCs w:val="26"/>
          <w:lang w:eastAsia="ru-RU"/>
        </w:rPr>
        <w:t>20 Жилищного кодекса Российской Федерации,</w:t>
      </w:r>
      <w:bookmarkEnd w:id="3"/>
      <w:r w:rsidRPr="00AF023F">
        <w:rPr>
          <w:rFonts w:ascii="Times New Roman" w:eastAsia="Times New Roman" w:hAnsi="Times New Roman" w:cs="Times New Roman"/>
          <w:color w:val="000000"/>
          <w:sz w:val="26"/>
          <w:szCs w:val="26"/>
          <w:lang w:eastAsia="ru-RU"/>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AF023F">
        <w:rPr>
          <w:rFonts w:ascii="Times New Roman" w:eastAsia="Times New Roman" w:hAnsi="Times New Roman" w:cs="Times New Roman"/>
          <w:sz w:val="26"/>
          <w:szCs w:val="26"/>
          <w:lang w:eastAsia="ru-RU"/>
        </w:rPr>
        <w:t xml:space="preserve">руководствуясь Уставом муниципального </w:t>
      </w:r>
      <w:r w:rsidRPr="00AF023F">
        <w:rPr>
          <w:rFonts w:ascii="Times New Roman" w:eastAsia="Times New Roman" w:hAnsi="Times New Roman" w:cs="Times New Roman"/>
          <w:sz w:val="26"/>
          <w:szCs w:val="26"/>
          <w:lang w:eastAsia="ru-RU"/>
        </w:rPr>
        <w:t>образования Московский</w:t>
      </w:r>
      <w:r w:rsidRPr="00AF023F">
        <w:rPr>
          <w:rFonts w:ascii="Times New Roman" w:eastAsia="Times New Roman" w:hAnsi="Times New Roman" w:cs="Times New Roman"/>
          <w:sz w:val="26"/>
          <w:szCs w:val="26"/>
          <w:lang w:eastAsia="ru-RU"/>
        </w:rPr>
        <w:t xml:space="preserve"> сельсовет Совет депутатов </w:t>
      </w:r>
      <w:r>
        <w:rPr>
          <w:rFonts w:ascii="Times New Roman" w:eastAsia="Times New Roman" w:hAnsi="Times New Roman" w:cs="Times New Roman"/>
          <w:sz w:val="26"/>
          <w:szCs w:val="26"/>
          <w:lang w:eastAsia="ru-RU"/>
        </w:rPr>
        <w:t>Московского</w:t>
      </w:r>
      <w:r w:rsidRPr="00AF023F">
        <w:rPr>
          <w:rFonts w:ascii="Times New Roman" w:eastAsia="Times New Roman" w:hAnsi="Times New Roman" w:cs="Times New Roman"/>
          <w:sz w:val="26"/>
          <w:szCs w:val="26"/>
          <w:lang w:eastAsia="ru-RU"/>
        </w:rPr>
        <w:t xml:space="preserve"> сельсовета     </w:t>
      </w:r>
    </w:p>
    <w:p w:rsidR="00AF023F" w:rsidRPr="00AF023F" w:rsidRDefault="00AF023F" w:rsidP="00AF023F">
      <w:pPr>
        <w:spacing w:after="0" w:line="240" w:lineRule="auto"/>
        <w:ind w:firstLine="709"/>
        <w:jc w:val="both"/>
        <w:rPr>
          <w:rFonts w:ascii="Times New Roman" w:eastAsia="Times New Roman" w:hAnsi="Times New Roman" w:cs="Times New Roman"/>
          <w:b/>
          <w:sz w:val="26"/>
          <w:szCs w:val="26"/>
          <w:lang w:eastAsia="ru-RU"/>
        </w:rPr>
      </w:pPr>
      <w:r w:rsidRPr="00AF023F">
        <w:rPr>
          <w:rFonts w:ascii="Times New Roman" w:eastAsia="Times New Roman" w:hAnsi="Times New Roman" w:cs="Times New Roman"/>
          <w:b/>
          <w:sz w:val="26"/>
          <w:szCs w:val="26"/>
          <w:lang w:eastAsia="ru-RU"/>
        </w:rPr>
        <w:t>РЕШИЛ:</w:t>
      </w:r>
    </w:p>
    <w:p w:rsidR="00AF023F" w:rsidRPr="00AF023F" w:rsidRDefault="00AF023F" w:rsidP="00AF023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 xml:space="preserve">1. Утвердить прилагаемое Положение о муниципальном жилищном контроле в муниципальном образовании </w:t>
      </w:r>
      <w:r>
        <w:rPr>
          <w:rFonts w:ascii="Times New Roman" w:eastAsia="Times New Roman" w:hAnsi="Times New Roman" w:cs="Times New Roman"/>
          <w:color w:val="000000"/>
          <w:sz w:val="26"/>
          <w:szCs w:val="26"/>
          <w:lang w:eastAsia="ru-RU"/>
        </w:rPr>
        <w:t>Московский</w:t>
      </w:r>
      <w:r w:rsidRPr="00AF023F">
        <w:rPr>
          <w:rFonts w:ascii="Times New Roman" w:eastAsia="Times New Roman" w:hAnsi="Times New Roman" w:cs="Times New Roman"/>
          <w:color w:val="000000"/>
          <w:sz w:val="26"/>
          <w:szCs w:val="26"/>
          <w:lang w:eastAsia="ru-RU"/>
        </w:rPr>
        <w:t xml:space="preserve"> сельсовет</w:t>
      </w:r>
      <w:r>
        <w:rPr>
          <w:rFonts w:ascii="Times New Roman" w:eastAsia="Times New Roman" w:hAnsi="Times New Roman" w:cs="Times New Roman"/>
          <w:color w:val="000000"/>
          <w:sz w:val="26"/>
          <w:szCs w:val="26"/>
          <w:lang w:eastAsia="ru-RU"/>
        </w:rPr>
        <w:t xml:space="preserve"> </w:t>
      </w:r>
      <w:r w:rsidRPr="00AF023F">
        <w:rPr>
          <w:rFonts w:ascii="Times New Roman" w:eastAsia="Times New Roman" w:hAnsi="Times New Roman" w:cs="Times New Roman"/>
          <w:sz w:val="26"/>
          <w:szCs w:val="26"/>
          <w:lang w:eastAsia="ru-RU"/>
        </w:rPr>
        <w:t>(Приложение 1)</w:t>
      </w:r>
      <w:r w:rsidRPr="00AF023F">
        <w:rPr>
          <w:rFonts w:ascii="Times New Roman" w:eastAsia="Times New Roman" w:hAnsi="Times New Roman" w:cs="Times New Roman"/>
          <w:color w:val="000000"/>
          <w:sz w:val="26"/>
          <w:szCs w:val="26"/>
          <w:lang w:eastAsia="ru-RU"/>
        </w:rPr>
        <w:t>.</w:t>
      </w:r>
    </w:p>
    <w:p w:rsidR="00AF023F" w:rsidRPr="00AF023F" w:rsidRDefault="00AF023F" w:rsidP="00AF023F">
      <w:pPr>
        <w:widowControl w:val="0"/>
        <w:suppressAutoHyphens/>
        <w:autoSpaceDE w:val="0"/>
        <w:spacing w:after="0" w:line="240" w:lineRule="auto"/>
        <w:ind w:firstLine="709"/>
        <w:jc w:val="both"/>
        <w:rPr>
          <w:rFonts w:ascii="Calibri" w:eastAsia="Calibri" w:hAnsi="Calibri" w:cs="Calibri"/>
          <w:b/>
          <w:bCs/>
          <w:color w:val="000000"/>
          <w:sz w:val="26"/>
          <w:szCs w:val="26"/>
          <w:lang w:eastAsia="zh-CN"/>
        </w:rPr>
      </w:pPr>
      <w:r w:rsidRPr="00AF023F">
        <w:rPr>
          <w:rFonts w:ascii="Times New Roman" w:eastAsia="Calibri" w:hAnsi="Times New Roman" w:cs="Times New Roman"/>
          <w:bCs/>
          <w:color w:val="000000"/>
          <w:sz w:val="26"/>
          <w:szCs w:val="26"/>
          <w:lang w:eastAsia="zh-CN"/>
        </w:rPr>
        <w:t xml:space="preserve">2. Утвердить </w:t>
      </w:r>
      <w:r w:rsidRPr="00AF023F">
        <w:rPr>
          <w:rFonts w:ascii="Times New Roman" w:eastAsia="Calibri" w:hAnsi="Times New Roman" w:cs="Times New Roman"/>
          <w:bCs/>
          <w:sz w:val="26"/>
          <w:szCs w:val="26"/>
          <w:lang w:eastAsia="zh-CN"/>
        </w:rPr>
        <w:t xml:space="preserve">ключевые показатели в сфере муниципального жилищного контроля на территории </w:t>
      </w:r>
      <w:r w:rsidRPr="00AF023F">
        <w:rPr>
          <w:rFonts w:ascii="Times New Roman" w:eastAsia="Calibri" w:hAnsi="Times New Roman" w:cs="Times New Roman"/>
          <w:bCs/>
          <w:color w:val="000000"/>
          <w:sz w:val="26"/>
          <w:szCs w:val="26"/>
          <w:lang w:eastAsia="zh-CN"/>
        </w:rPr>
        <w:t xml:space="preserve">муниципального </w:t>
      </w:r>
      <w:r w:rsidRPr="00AF023F">
        <w:rPr>
          <w:rFonts w:ascii="Times New Roman" w:eastAsia="Calibri" w:hAnsi="Times New Roman" w:cs="Times New Roman"/>
          <w:bCs/>
          <w:color w:val="000000"/>
          <w:sz w:val="26"/>
          <w:szCs w:val="26"/>
          <w:lang w:eastAsia="zh-CN"/>
        </w:rPr>
        <w:t>образовании Московский</w:t>
      </w:r>
      <w:r w:rsidRPr="00AF023F">
        <w:rPr>
          <w:rFonts w:ascii="Times New Roman" w:eastAsia="Calibri" w:hAnsi="Times New Roman" w:cs="Times New Roman"/>
          <w:bCs/>
          <w:color w:val="000000"/>
          <w:sz w:val="26"/>
          <w:szCs w:val="26"/>
          <w:lang w:eastAsia="zh-CN"/>
        </w:rPr>
        <w:t xml:space="preserve"> сельсовет</w:t>
      </w:r>
      <w:r w:rsidRPr="00AF023F">
        <w:rPr>
          <w:rFonts w:ascii="Times New Roman" w:eastAsia="Calibri" w:hAnsi="Times New Roman" w:cs="Times New Roman"/>
          <w:bCs/>
          <w:sz w:val="26"/>
          <w:szCs w:val="26"/>
          <w:lang w:eastAsia="zh-CN"/>
        </w:rPr>
        <w:t xml:space="preserve"> и их целевые значения, индикативные показатели в сфере муниципального жилищного контроля на территории </w:t>
      </w:r>
      <w:r w:rsidRPr="00AF023F">
        <w:rPr>
          <w:rFonts w:ascii="Times New Roman" w:eastAsia="Calibri" w:hAnsi="Times New Roman" w:cs="Times New Roman"/>
          <w:bCs/>
          <w:color w:val="000000"/>
          <w:sz w:val="26"/>
          <w:szCs w:val="26"/>
          <w:lang w:eastAsia="zh-CN"/>
        </w:rPr>
        <w:t xml:space="preserve">муниципального </w:t>
      </w:r>
      <w:r w:rsidRPr="00AF023F">
        <w:rPr>
          <w:rFonts w:ascii="Times New Roman" w:eastAsia="Calibri" w:hAnsi="Times New Roman" w:cs="Times New Roman"/>
          <w:bCs/>
          <w:color w:val="000000"/>
          <w:sz w:val="26"/>
          <w:szCs w:val="26"/>
          <w:lang w:eastAsia="zh-CN"/>
        </w:rPr>
        <w:t>образовании Московский</w:t>
      </w:r>
      <w:r w:rsidRPr="00AF023F">
        <w:rPr>
          <w:rFonts w:ascii="Times New Roman" w:eastAsia="Calibri" w:hAnsi="Times New Roman" w:cs="Times New Roman"/>
          <w:bCs/>
          <w:color w:val="000000"/>
          <w:sz w:val="26"/>
          <w:szCs w:val="26"/>
          <w:lang w:eastAsia="zh-CN"/>
        </w:rPr>
        <w:t xml:space="preserve"> сельсовет </w:t>
      </w:r>
      <w:r w:rsidRPr="00AF023F">
        <w:rPr>
          <w:rFonts w:ascii="Times New Roman" w:eastAsia="Calibri" w:hAnsi="Times New Roman" w:cs="Times New Roman"/>
          <w:bCs/>
          <w:sz w:val="26"/>
          <w:szCs w:val="26"/>
          <w:lang w:eastAsia="zh-CN"/>
        </w:rPr>
        <w:t>(Приложение 2)</w:t>
      </w:r>
      <w:r w:rsidRPr="00AF023F">
        <w:rPr>
          <w:rFonts w:ascii="Times New Roman" w:eastAsia="Calibri" w:hAnsi="Times New Roman" w:cs="Times New Roman"/>
          <w:bCs/>
          <w:color w:val="000000"/>
          <w:sz w:val="26"/>
          <w:szCs w:val="26"/>
          <w:lang w:eastAsia="zh-CN"/>
        </w:rPr>
        <w:t>.</w:t>
      </w:r>
    </w:p>
    <w:p w:rsidR="00AF023F" w:rsidRDefault="00AF023F" w:rsidP="00AF023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Pr="00AF023F">
        <w:rPr>
          <w:rFonts w:ascii="Times New Roman" w:eastAsia="Times New Roman" w:hAnsi="Times New Roman" w:cs="Times New Roman"/>
          <w:color w:val="000000"/>
          <w:sz w:val="26"/>
          <w:szCs w:val="26"/>
          <w:lang w:eastAsia="ru-RU"/>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муниципальном </w:t>
      </w:r>
      <w:r w:rsidRPr="00AF023F">
        <w:rPr>
          <w:rFonts w:ascii="Times New Roman" w:eastAsia="Times New Roman" w:hAnsi="Times New Roman" w:cs="Times New Roman"/>
          <w:color w:val="000000"/>
          <w:sz w:val="26"/>
          <w:szCs w:val="26"/>
          <w:lang w:eastAsia="ru-RU"/>
        </w:rPr>
        <w:t>образовании Московский</w:t>
      </w:r>
      <w:r w:rsidRPr="00AF023F">
        <w:rPr>
          <w:rFonts w:ascii="Times New Roman" w:eastAsia="Times New Roman" w:hAnsi="Times New Roman" w:cs="Times New Roman"/>
          <w:color w:val="000000"/>
          <w:sz w:val="26"/>
          <w:szCs w:val="26"/>
          <w:lang w:eastAsia="ru-RU"/>
        </w:rPr>
        <w:t xml:space="preserve"> сельсовет.</w:t>
      </w:r>
    </w:p>
    <w:p w:rsidR="00AF023F" w:rsidRPr="00AF023F" w:rsidRDefault="00AF023F" w:rsidP="00AF023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 </w:t>
      </w:r>
      <w:r w:rsidRPr="00AF023F">
        <w:rPr>
          <w:rFonts w:ascii="Times New Roman" w:eastAsia="Times New Roman" w:hAnsi="Times New Roman" w:cs="Times New Roman"/>
          <w:color w:val="000000"/>
          <w:sz w:val="26"/>
          <w:szCs w:val="26"/>
          <w:lang w:eastAsia="ru-RU"/>
        </w:rPr>
        <w:t xml:space="preserve">Положения раздела 4 Положения о муниципальном жилищном контроле в муниципальном образовании </w:t>
      </w:r>
      <w:r>
        <w:rPr>
          <w:rFonts w:ascii="Times New Roman" w:eastAsia="Times New Roman" w:hAnsi="Times New Roman" w:cs="Times New Roman"/>
          <w:color w:val="000000"/>
          <w:sz w:val="26"/>
          <w:szCs w:val="26"/>
          <w:lang w:eastAsia="ru-RU"/>
        </w:rPr>
        <w:t>Московский</w:t>
      </w:r>
      <w:r w:rsidRPr="00AF023F">
        <w:rPr>
          <w:rFonts w:ascii="Times New Roman" w:eastAsia="Times New Roman" w:hAnsi="Times New Roman" w:cs="Times New Roman"/>
          <w:color w:val="000000"/>
          <w:sz w:val="26"/>
          <w:szCs w:val="26"/>
          <w:lang w:eastAsia="ru-RU"/>
        </w:rPr>
        <w:t xml:space="preserve"> сельсовет вступают в силу с 1 января </w:t>
      </w:r>
      <w:r w:rsidRPr="00AF023F">
        <w:rPr>
          <w:rFonts w:ascii="Times New Roman" w:eastAsia="Times New Roman" w:hAnsi="Times New Roman" w:cs="Times New Roman"/>
          <w:color w:val="000000"/>
          <w:sz w:val="26"/>
          <w:szCs w:val="26"/>
          <w:lang w:eastAsia="ru-RU"/>
        </w:rPr>
        <w:t>2023 года</w:t>
      </w:r>
      <w:r w:rsidRPr="00AF023F">
        <w:rPr>
          <w:rFonts w:ascii="Times New Roman" w:eastAsia="Times New Roman" w:hAnsi="Times New Roman" w:cs="Times New Roman"/>
          <w:color w:val="000000"/>
          <w:sz w:val="26"/>
          <w:szCs w:val="26"/>
          <w:lang w:eastAsia="ru-RU"/>
        </w:rPr>
        <w:t>.</w:t>
      </w:r>
    </w:p>
    <w:p w:rsidR="00AF023F" w:rsidRPr="00AF023F" w:rsidRDefault="00AF023F" w:rsidP="00AF023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5. </w:t>
      </w:r>
      <w:r w:rsidRPr="00AF023F">
        <w:rPr>
          <w:rFonts w:ascii="Times New Roman" w:eastAsia="Times New Roman" w:hAnsi="Times New Roman" w:cs="Times New Roman"/>
          <w:color w:val="000000"/>
          <w:sz w:val="26"/>
          <w:szCs w:val="26"/>
          <w:lang w:eastAsia="ru-RU"/>
        </w:rPr>
        <w:t xml:space="preserve">Положения раздела 5 Положения о муниципальном жилищном контроле в муниципальном образовании </w:t>
      </w:r>
      <w:r>
        <w:rPr>
          <w:rFonts w:ascii="Times New Roman" w:eastAsia="Times New Roman" w:hAnsi="Times New Roman" w:cs="Times New Roman"/>
          <w:color w:val="000000"/>
          <w:sz w:val="26"/>
          <w:szCs w:val="26"/>
          <w:lang w:eastAsia="ru-RU"/>
        </w:rPr>
        <w:t>Московский</w:t>
      </w:r>
      <w:r w:rsidRPr="00AF023F">
        <w:rPr>
          <w:rFonts w:ascii="Times New Roman" w:eastAsia="Times New Roman" w:hAnsi="Times New Roman" w:cs="Times New Roman"/>
          <w:color w:val="000000"/>
          <w:sz w:val="26"/>
          <w:szCs w:val="26"/>
          <w:lang w:eastAsia="ru-RU"/>
        </w:rPr>
        <w:t xml:space="preserve"> сельсовет вступают в силу с 1 марта 2022 года.</w:t>
      </w:r>
    </w:p>
    <w:p w:rsidR="00AF023F" w:rsidRPr="00AF023F" w:rsidRDefault="00AF023F" w:rsidP="00AF023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AF023F" w:rsidRPr="00AF023F" w:rsidRDefault="00AF023F" w:rsidP="00AF023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AF023F" w:rsidRPr="00AF023F" w:rsidRDefault="00AF023F" w:rsidP="00AF023F">
      <w:pPr>
        <w:spacing w:after="0" w:line="240" w:lineRule="auto"/>
        <w:ind w:firstLine="567"/>
        <w:jc w:val="both"/>
        <w:rPr>
          <w:rFonts w:ascii="Times New Roman" w:eastAsia="Times New Roman" w:hAnsi="Times New Roman" w:cs="Times New Roman"/>
          <w:sz w:val="26"/>
          <w:szCs w:val="26"/>
          <w:lang w:eastAsia="ru-RU"/>
        </w:rPr>
      </w:pPr>
    </w:p>
    <w:p w:rsidR="00AF023F" w:rsidRPr="00AF023F" w:rsidRDefault="00AF023F" w:rsidP="00AF023F">
      <w:pPr>
        <w:spacing w:after="0" w:line="240" w:lineRule="auto"/>
        <w:jc w:val="both"/>
        <w:rPr>
          <w:rFonts w:ascii="Times New Roman" w:eastAsia="Times New Roman" w:hAnsi="Times New Roman" w:cs="Times New Roman"/>
          <w:sz w:val="26"/>
          <w:szCs w:val="26"/>
          <w:lang w:eastAsia="ru-RU"/>
        </w:rPr>
      </w:pPr>
      <w:r w:rsidRPr="00AF023F">
        <w:rPr>
          <w:rFonts w:ascii="Times New Roman" w:eastAsia="Times New Roman" w:hAnsi="Times New Roman" w:cs="Times New Roman"/>
          <w:sz w:val="26"/>
          <w:szCs w:val="26"/>
          <w:lang w:eastAsia="ru-RU"/>
        </w:rPr>
        <w:t xml:space="preserve">Глава </w:t>
      </w:r>
      <w:r>
        <w:rPr>
          <w:rFonts w:ascii="Times New Roman" w:eastAsia="Times New Roman" w:hAnsi="Times New Roman" w:cs="Times New Roman"/>
          <w:sz w:val="26"/>
          <w:szCs w:val="26"/>
          <w:lang w:eastAsia="ru-RU"/>
        </w:rPr>
        <w:t>Московского</w:t>
      </w:r>
      <w:r w:rsidRPr="00AF023F">
        <w:rPr>
          <w:rFonts w:ascii="Times New Roman" w:eastAsia="Times New Roman" w:hAnsi="Times New Roman" w:cs="Times New Roman"/>
          <w:sz w:val="26"/>
          <w:szCs w:val="26"/>
          <w:lang w:eastAsia="ru-RU"/>
        </w:rPr>
        <w:t xml:space="preserve"> сельсовета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Pr="00AF023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А.Н. Алимов</w:t>
      </w:r>
    </w:p>
    <w:p w:rsidR="00AF023F" w:rsidRPr="00AF023F" w:rsidRDefault="00AF023F" w:rsidP="00AF023F">
      <w:pPr>
        <w:spacing w:after="0" w:line="240" w:lineRule="exact"/>
        <w:ind w:left="5398"/>
        <w:jc w:val="center"/>
        <w:rPr>
          <w:rFonts w:ascii="Times New Roman" w:eastAsia="Times New Roman" w:hAnsi="Times New Roman" w:cs="Times New Roman"/>
          <w:b/>
          <w:color w:val="000000"/>
          <w:sz w:val="26"/>
          <w:szCs w:val="26"/>
          <w:lang w:eastAsia="ru-RU"/>
        </w:rPr>
      </w:pPr>
    </w:p>
    <w:p w:rsidR="00AF023F" w:rsidRPr="00AF023F" w:rsidRDefault="00AF023F" w:rsidP="00AF023F">
      <w:pPr>
        <w:spacing w:after="0" w:line="240" w:lineRule="exact"/>
        <w:ind w:left="5398"/>
        <w:jc w:val="center"/>
        <w:rPr>
          <w:rFonts w:ascii="Times New Roman" w:eastAsia="Times New Roman" w:hAnsi="Times New Roman" w:cs="Times New Roman"/>
          <w:b/>
          <w:color w:val="000000"/>
          <w:sz w:val="24"/>
          <w:szCs w:val="24"/>
          <w:lang w:eastAsia="ru-RU"/>
        </w:rPr>
      </w:pPr>
    </w:p>
    <w:p w:rsidR="00AF023F" w:rsidRPr="00AF023F" w:rsidRDefault="00AF023F" w:rsidP="00AF023F">
      <w:pPr>
        <w:spacing w:after="0" w:line="240" w:lineRule="exact"/>
        <w:rPr>
          <w:rFonts w:ascii="Times New Roman" w:eastAsia="Times New Roman" w:hAnsi="Times New Roman" w:cs="Times New Roman"/>
          <w:b/>
          <w:color w:val="000000"/>
          <w:sz w:val="24"/>
          <w:szCs w:val="24"/>
          <w:lang w:eastAsia="ru-RU"/>
        </w:rPr>
      </w:pPr>
      <w:r w:rsidRPr="00AF023F">
        <w:rPr>
          <w:rFonts w:ascii="Times New Roman" w:eastAsia="Times New Roman" w:hAnsi="Times New Roman" w:cs="Times New Roman"/>
          <w:b/>
          <w:color w:val="000000"/>
          <w:sz w:val="24"/>
          <w:szCs w:val="24"/>
          <w:lang w:eastAsia="ru-RU"/>
        </w:rPr>
        <w:br w:type="page"/>
      </w:r>
    </w:p>
    <w:p w:rsidR="00AF023F" w:rsidRPr="00AF023F" w:rsidRDefault="00AF023F" w:rsidP="00AF023F">
      <w:pPr>
        <w:tabs>
          <w:tab w:val="num" w:pos="200"/>
        </w:tabs>
        <w:spacing w:after="0" w:line="240" w:lineRule="auto"/>
        <w:ind w:left="5245"/>
        <w:outlineLvl w:val="0"/>
        <w:rPr>
          <w:rFonts w:ascii="Times New Roman" w:eastAsia="Times New Roman" w:hAnsi="Times New Roman" w:cs="Times New Roman"/>
          <w:sz w:val="26"/>
          <w:szCs w:val="26"/>
          <w:lang w:eastAsia="ru-RU"/>
        </w:rPr>
      </w:pPr>
      <w:r w:rsidRPr="00AF023F">
        <w:rPr>
          <w:rFonts w:ascii="Times New Roman" w:eastAsia="Times New Roman" w:hAnsi="Times New Roman" w:cs="Times New Roman"/>
          <w:sz w:val="26"/>
          <w:szCs w:val="26"/>
          <w:lang w:eastAsia="ru-RU"/>
        </w:rPr>
        <w:lastRenderedPageBreak/>
        <w:t>Приложение 1</w:t>
      </w:r>
    </w:p>
    <w:p w:rsidR="00AF023F" w:rsidRPr="00AF023F" w:rsidRDefault="00AF023F" w:rsidP="00AF023F">
      <w:pPr>
        <w:tabs>
          <w:tab w:val="num" w:pos="200"/>
        </w:tabs>
        <w:spacing w:after="0" w:line="240" w:lineRule="auto"/>
        <w:ind w:left="5245"/>
        <w:outlineLvl w:val="0"/>
        <w:rPr>
          <w:rFonts w:ascii="Times New Roman" w:eastAsia="Times New Roman" w:hAnsi="Times New Roman" w:cs="Times New Roman"/>
          <w:sz w:val="26"/>
          <w:szCs w:val="26"/>
          <w:lang w:eastAsia="ru-RU"/>
        </w:rPr>
      </w:pPr>
      <w:r w:rsidRPr="00AF023F">
        <w:rPr>
          <w:rFonts w:ascii="Times New Roman" w:eastAsia="Times New Roman" w:hAnsi="Times New Roman" w:cs="Times New Roman"/>
          <w:sz w:val="26"/>
          <w:szCs w:val="26"/>
          <w:lang w:eastAsia="ru-RU"/>
        </w:rPr>
        <w:t>УТВЕРЖДЕНО</w:t>
      </w:r>
    </w:p>
    <w:p w:rsidR="00AF023F" w:rsidRPr="00AF023F" w:rsidRDefault="00AF023F" w:rsidP="00AF023F">
      <w:pPr>
        <w:spacing w:after="0" w:line="240" w:lineRule="auto"/>
        <w:ind w:left="5245"/>
        <w:rPr>
          <w:rFonts w:ascii="Times New Roman" w:eastAsia="Times New Roman" w:hAnsi="Times New Roman" w:cs="Times New Roman"/>
          <w:sz w:val="24"/>
          <w:szCs w:val="24"/>
          <w:lang w:eastAsia="ru-RU"/>
        </w:rPr>
      </w:pPr>
      <w:r w:rsidRPr="00AF023F">
        <w:rPr>
          <w:rFonts w:ascii="Times New Roman" w:eastAsia="Times New Roman" w:hAnsi="Times New Roman" w:cs="Times New Roman"/>
          <w:color w:val="000000"/>
          <w:sz w:val="26"/>
          <w:szCs w:val="26"/>
          <w:lang w:eastAsia="ru-RU"/>
        </w:rPr>
        <w:t xml:space="preserve">Решением </w:t>
      </w:r>
      <w:r w:rsidRPr="00AF023F">
        <w:rPr>
          <w:rFonts w:ascii="Times New Roman" w:eastAsia="Times New Roman" w:hAnsi="Times New Roman" w:cs="Times New Roman"/>
          <w:bCs/>
          <w:color w:val="000000"/>
          <w:sz w:val="26"/>
          <w:szCs w:val="26"/>
          <w:lang w:eastAsia="ru-RU"/>
        </w:rPr>
        <w:t xml:space="preserve">Совета депутатов </w:t>
      </w:r>
      <w:r>
        <w:rPr>
          <w:rFonts w:ascii="Times New Roman" w:eastAsia="Times New Roman" w:hAnsi="Times New Roman" w:cs="Times New Roman"/>
          <w:bCs/>
          <w:sz w:val="24"/>
          <w:szCs w:val="24"/>
          <w:lang w:eastAsia="ru-RU"/>
        </w:rPr>
        <w:t>Московского</w:t>
      </w:r>
      <w:r w:rsidRPr="00AF023F">
        <w:rPr>
          <w:rFonts w:ascii="Times New Roman" w:eastAsia="Times New Roman" w:hAnsi="Times New Roman" w:cs="Times New Roman"/>
          <w:bCs/>
          <w:sz w:val="24"/>
          <w:szCs w:val="24"/>
          <w:lang w:eastAsia="ru-RU"/>
        </w:rPr>
        <w:t xml:space="preserve"> сельсовета Усть-Абаканского района Республики Хакасия</w:t>
      </w:r>
    </w:p>
    <w:p w:rsidR="00AF023F" w:rsidRPr="00AF023F" w:rsidRDefault="00AF023F" w:rsidP="00AF023F">
      <w:pPr>
        <w:tabs>
          <w:tab w:val="num" w:pos="200"/>
        </w:tabs>
        <w:spacing w:after="0" w:line="240" w:lineRule="auto"/>
        <w:ind w:left="5245"/>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29.09.</w:t>
      </w:r>
      <w:r w:rsidRPr="00AF023F">
        <w:rPr>
          <w:rFonts w:ascii="Times New Roman" w:eastAsia="Times New Roman" w:hAnsi="Times New Roman" w:cs="Times New Roman"/>
          <w:sz w:val="26"/>
          <w:szCs w:val="26"/>
          <w:lang w:eastAsia="ru-RU"/>
        </w:rPr>
        <w:t xml:space="preserve"> 2021 № </w:t>
      </w:r>
      <w:r>
        <w:rPr>
          <w:rFonts w:ascii="Times New Roman" w:eastAsia="Times New Roman" w:hAnsi="Times New Roman" w:cs="Times New Roman"/>
          <w:sz w:val="26"/>
          <w:szCs w:val="26"/>
          <w:lang w:eastAsia="ru-RU"/>
        </w:rPr>
        <w:t>45</w:t>
      </w:r>
    </w:p>
    <w:p w:rsidR="00AF023F" w:rsidRPr="00AF023F" w:rsidRDefault="00AF023F" w:rsidP="00AF023F">
      <w:pPr>
        <w:spacing w:after="0" w:line="240" w:lineRule="auto"/>
        <w:ind w:left="5812" w:firstLine="567"/>
        <w:jc w:val="right"/>
        <w:rPr>
          <w:rFonts w:ascii="Times New Roman" w:eastAsia="Times New Roman" w:hAnsi="Times New Roman" w:cs="Times New Roman"/>
          <w:color w:val="000000"/>
          <w:sz w:val="17"/>
          <w:szCs w:val="17"/>
          <w:lang w:eastAsia="ru-RU"/>
        </w:rPr>
      </w:pPr>
    </w:p>
    <w:p w:rsidR="00AF023F" w:rsidRPr="00AF023F" w:rsidRDefault="00AF023F" w:rsidP="00AF023F">
      <w:pPr>
        <w:spacing w:after="0" w:line="240" w:lineRule="auto"/>
        <w:ind w:firstLine="567"/>
        <w:jc w:val="right"/>
        <w:rPr>
          <w:rFonts w:ascii="Times New Roman" w:eastAsia="Times New Roman" w:hAnsi="Times New Roman" w:cs="Times New Roman"/>
          <w:color w:val="000000"/>
          <w:sz w:val="17"/>
          <w:szCs w:val="17"/>
          <w:lang w:eastAsia="ru-RU"/>
        </w:rPr>
      </w:pPr>
    </w:p>
    <w:p w:rsidR="00AF023F" w:rsidRPr="00AF023F" w:rsidRDefault="00AF023F" w:rsidP="00AF023F">
      <w:pPr>
        <w:spacing w:after="0" w:line="240" w:lineRule="auto"/>
        <w:jc w:val="center"/>
        <w:rPr>
          <w:rFonts w:ascii="Times New Roman" w:eastAsia="Times New Roman" w:hAnsi="Times New Roman" w:cs="Times New Roman"/>
          <w:sz w:val="26"/>
          <w:szCs w:val="26"/>
          <w:lang w:eastAsia="ru-RU"/>
        </w:rPr>
      </w:pPr>
      <w:r w:rsidRPr="00AF023F">
        <w:rPr>
          <w:rFonts w:ascii="Times New Roman" w:eastAsia="Times New Roman" w:hAnsi="Times New Roman" w:cs="Times New Roman"/>
          <w:b/>
          <w:bCs/>
          <w:color w:val="000000"/>
          <w:sz w:val="26"/>
          <w:szCs w:val="26"/>
          <w:lang w:eastAsia="ru-RU"/>
        </w:rPr>
        <w:t xml:space="preserve">Положение о муниципальном жилищном контроле </w:t>
      </w:r>
      <w:r w:rsidRPr="00AF023F">
        <w:rPr>
          <w:rFonts w:ascii="Times New Roman" w:eastAsia="Times New Roman" w:hAnsi="Times New Roman" w:cs="Times New Roman"/>
          <w:b/>
          <w:bCs/>
          <w:color w:val="000000"/>
          <w:sz w:val="26"/>
          <w:szCs w:val="26"/>
          <w:lang w:eastAsia="ru-RU"/>
        </w:rPr>
        <w:br/>
        <w:t xml:space="preserve">в муниципальном образовании  </w:t>
      </w:r>
      <w:r>
        <w:rPr>
          <w:rFonts w:ascii="Times New Roman" w:eastAsia="Times New Roman" w:hAnsi="Times New Roman" w:cs="Times New Roman"/>
          <w:b/>
          <w:bCs/>
          <w:color w:val="000000"/>
          <w:sz w:val="26"/>
          <w:szCs w:val="26"/>
          <w:lang w:eastAsia="ru-RU"/>
        </w:rPr>
        <w:t>Московский</w:t>
      </w:r>
      <w:r w:rsidRPr="00AF023F">
        <w:rPr>
          <w:rFonts w:ascii="Times New Roman" w:eastAsia="Times New Roman" w:hAnsi="Times New Roman" w:cs="Times New Roman"/>
          <w:b/>
          <w:bCs/>
          <w:color w:val="000000"/>
          <w:sz w:val="26"/>
          <w:szCs w:val="26"/>
          <w:lang w:eastAsia="ru-RU"/>
        </w:rPr>
        <w:t xml:space="preserve"> сельсовет</w:t>
      </w:r>
    </w:p>
    <w:p w:rsidR="00AF023F" w:rsidRPr="00AF023F" w:rsidRDefault="00AF023F" w:rsidP="00AF023F">
      <w:pPr>
        <w:suppressAutoHyphens/>
        <w:autoSpaceDE w:val="0"/>
        <w:spacing w:after="0" w:line="240" w:lineRule="auto"/>
        <w:jc w:val="center"/>
        <w:rPr>
          <w:rFonts w:ascii="Times New Roman" w:eastAsia="Times New Roman" w:hAnsi="Times New Roman" w:cs="Times New Roman"/>
          <w:b/>
          <w:bCs/>
          <w:color w:val="000000"/>
          <w:sz w:val="26"/>
          <w:szCs w:val="26"/>
          <w:lang w:eastAsia="zh-CN"/>
        </w:rPr>
      </w:pPr>
    </w:p>
    <w:p w:rsidR="00AF023F" w:rsidRPr="00AF023F" w:rsidRDefault="00AF023F" w:rsidP="00AF023F">
      <w:pPr>
        <w:suppressAutoHyphens/>
        <w:autoSpaceDE w:val="0"/>
        <w:spacing w:after="0" w:line="240" w:lineRule="auto"/>
        <w:jc w:val="center"/>
        <w:rPr>
          <w:rFonts w:ascii="Times New Roman" w:eastAsia="Times New Roman" w:hAnsi="Times New Roman" w:cs="Times New Roman"/>
          <w:b/>
          <w:bCs/>
          <w:color w:val="000000"/>
          <w:sz w:val="26"/>
          <w:szCs w:val="26"/>
          <w:lang w:eastAsia="zh-CN"/>
        </w:rPr>
      </w:pPr>
      <w:r w:rsidRPr="00AF023F">
        <w:rPr>
          <w:rFonts w:ascii="Times New Roman" w:eastAsia="Times New Roman" w:hAnsi="Times New Roman" w:cs="Times New Roman"/>
          <w:b/>
          <w:bCs/>
          <w:color w:val="000000"/>
          <w:sz w:val="26"/>
          <w:szCs w:val="26"/>
          <w:lang w:eastAsia="zh-CN"/>
        </w:rPr>
        <w:t>1. Общие положения</w:t>
      </w:r>
    </w:p>
    <w:p w:rsidR="00AF023F" w:rsidRPr="00AF023F" w:rsidRDefault="00AF023F" w:rsidP="00AF023F">
      <w:pPr>
        <w:suppressAutoHyphens/>
        <w:autoSpaceDE w:val="0"/>
        <w:spacing w:after="0" w:line="240" w:lineRule="auto"/>
        <w:jc w:val="center"/>
        <w:rPr>
          <w:rFonts w:ascii="Times New Roman" w:eastAsia="Times New Roman" w:hAnsi="Times New Roman" w:cs="Times New Roman"/>
          <w:b/>
          <w:bCs/>
          <w:color w:val="000000"/>
          <w:sz w:val="26"/>
          <w:szCs w:val="26"/>
          <w:lang w:eastAsia="zh-CN"/>
        </w:rPr>
      </w:pP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 xml:space="preserve">1.1. Настоящее Положение устанавливает порядок осуществления муниципального жилищного контроля в муниципальном </w:t>
      </w:r>
      <w:r w:rsidRPr="00AF023F">
        <w:rPr>
          <w:rFonts w:ascii="Times New Roman" w:eastAsia="Times New Roman" w:hAnsi="Times New Roman" w:cs="Times New Roman"/>
          <w:color w:val="000000"/>
          <w:sz w:val="26"/>
          <w:szCs w:val="26"/>
          <w:lang w:eastAsia="zh-CN"/>
        </w:rPr>
        <w:t>образовании Московский</w:t>
      </w:r>
      <w:r w:rsidRPr="00AF023F">
        <w:rPr>
          <w:rFonts w:ascii="Times New Roman" w:eastAsia="Times New Roman" w:hAnsi="Times New Roman" w:cs="Times New Roman"/>
          <w:color w:val="000000"/>
          <w:sz w:val="26"/>
          <w:szCs w:val="26"/>
          <w:lang w:eastAsia="zh-CN"/>
        </w:rPr>
        <w:t xml:space="preserve"> сельсовет (далее – муниципальный жилищный контроль).</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2) требований к формированию фондов капитального ремонта;</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6) правил содержания общего имущества в многоквартирном доме и правил изменения размера платы за содержание жилого помещения;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9) требований к порядку размещения ресурс</w:t>
      </w:r>
      <w:r>
        <w:rPr>
          <w:rFonts w:ascii="Times New Roman" w:eastAsia="Times New Roman" w:hAnsi="Times New Roman" w:cs="Times New Roman"/>
          <w:color w:val="000000"/>
          <w:sz w:val="26"/>
          <w:szCs w:val="26"/>
          <w:lang w:eastAsia="zh-CN"/>
        </w:rPr>
        <w:t>а</w:t>
      </w:r>
      <w:r w:rsidRPr="00AF023F">
        <w:rPr>
          <w:rFonts w:ascii="Times New Roman" w:eastAsia="Times New Roman" w:hAnsi="Times New Roman" w:cs="Times New Roman"/>
          <w:color w:val="000000"/>
          <w:sz w:val="26"/>
          <w:szCs w:val="26"/>
          <w:lang w:eastAsia="zh-CN"/>
        </w:rPr>
        <w:t xml:space="preserve"> снабжающими организациями, лицами, осуществляющими деятельность по управлению многоквартирными домами, информации в системе;</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lastRenderedPageBreak/>
        <w:t>10) требований к обеспечению доступности для инвалидов помещений в многоквартирных домах;</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11) требований к предоставлению жилых помещений в наемных домах социального использования.</w:t>
      </w:r>
    </w:p>
    <w:p w:rsidR="00AF023F" w:rsidRPr="00AF023F" w:rsidRDefault="00AF023F" w:rsidP="00AF023F">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 xml:space="preserve">1.3. Муниципальный жилищный контроль осуществляется администрацией муниципального </w:t>
      </w:r>
      <w:r w:rsidR="001523FD" w:rsidRPr="00AF023F">
        <w:rPr>
          <w:rFonts w:ascii="Times New Roman" w:eastAsia="Times New Roman" w:hAnsi="Times New Roman" w:cs="Times New Roman"/>
          <w:color w:val="000000"/>
          <w:sz w:val="26"/>
          <w:szCs w:val="26"/>
          <w:lang w:eastAsia="ru-RU"/>
        </w:rPr>
        <w:t>образования Московский</w:t>
      </w:r>
      <w:r w:rsidRPr="00AF023F">
        <w:rPr>
          <w:rFonts w:ascii="Times New Roman" w:eastAsia="Times New Roman" w:hAnsi="Times New Roman" w:cs="Times New Roman"/>
          <w:color w:val="000000"/>
          <w:sz w:val="26"/>
          <w:szCs w:val="26"/>
          <w:lang w:eastAsia="ru-RU"/>
        </w:rPr>
        <w:t xml:space="preserve"> сельсовет</w:t>
      </w:r>
      <w:r w:rsidR="001523FD">
        <w:rPr>
          <w:rFonts w:ascii="Times New Roman" w:eastAsia="Times New Roman" w:hAnsi="Times New Roman" w:cs="Times New Roman"/>
          <w:color w:val="000000"/>
          <w:sz w:val="26"/>
          <w:szCs w:val="26"/>
          <w:lang w:eastAsia="ru-RU"/>
        </w:rPr>
        <w:t xml:space="preserve"> </w:t>
      </w:r>
      <w:r w:rsidRPr="00AF023F">
        <w:rPr>
          <w:rFonts w:ascii="Times New Roman" w:eastAsia="Times New Roman" w:hAnsi="Times New Roman" w:cs="Times New Roman"/>
          <w:color w:val="000000"/>
          <w:sz w:val="26"/>
          <w:szCs w:val="26"/>
          <w:lang w:eastAsia="ru-RU"/>
        </w:rPr>
        <w:t>(далее – администрация).</w:t>
      </w:r>
    </w:p>
    <w:p w:rsidR="00AF023F" w:rsidRPr="00AF023F" w:rsidRDefault="00AF023F" w:rsidP="00AF023F">
      <w:pPr>
        <w:spacing w:after="0" w:line="240" w:lineRule="auto"/>
        <w:ind w:firstLine="709"/>
        <w:contextualSpacing/>
        <w:jc w:val="both"/>
        <w:rPr>
          <w:rFonts w:ascii="Times New Roman" w:eastAsia="Times New Roman" w:hAnsi="Times New Roman" w:cs="Times New Roman"/>
          <w:sz w:val="26"/>
          <w:szCs w:val="26"/>
          <w:lang w:eastAsia="ru-RU"/>
        </w:rPr>
      </w:pPr>
      <w:r w:rsidRPr="00AF023F">
        <w:rPr>
          <w:rFonts w:ascii="Times New Roman" w:eastAsia="Times New Roman" w:hAnsi="Times New Roman" w:cs="Times New Roman"/>
          <w:color w:val="000000"/>
          <w:sz w:val="26"/>
          <w:szCs w:val="26"/>
          <w:lang w:eastAsia="ru-RU"/>
        </w:rPr>
        <w:t xml:space="preserve">1.4. Должностными лицами администрации, уполномоченными осуществлять муниципальный жилищный контроль, является специалист 1-й категории администрации </w:t>
      </w:r>
      <w:r w:rsidR="001523FD">
        <w:rPr>
          <w:rFonts w:ascii="Times New Roman" w:eastAsia="Times New Roman" w:hAnsi="Times New Roman" w:cs="Times New Roman"/>
          <w:color w:val="000000"/>
          <w:sz w:val="26"/>
          <w:szCs w:val="26"/>
          <w:lang w:eastAsia="ru-RU"/>
        </w:rPr>
        <w:t>Московского</w:t>
      </w:r>
      <w:r w:rsidRPr="00AF023F">
        <w:rPr>
          <w:rFonts w:ascii="Times New Roman" w:eastAsia="Times New Roman" w:hAnsi="Times New Roman" w:cs="Times New Roman"/>
          <w:color w:val="000000"/>
          <w:sz w:val="26"/>
          <w:szCs w:val="26"/>
          <w:lang w:eastAsia="ru-RU"/>
        </w:rPr>
        <w:t xml:space="preserve"> сельсовета (далее также – должностные лица, уполномоченные осуществлять контроль)</w:t>
      </w:r>
      <w:r w:rsidRPr="00AF023F">
        <w:rPr>
          <w:rFonts w:ascii="Times New Roman" w:eastAsia="Times New Roman" w:hAnsi="Times New Roman" w:cs="Times New Roman"/>
          <w:i/>
          <w:iCs/>
          <w:color w:val="000000"/>
          <w:sz w:val="26"/>
          <w:szCs w:val="26"/>
          <w:lang w:eastAsia="ru-RU"/>
        </w:rPr>
        <w:t>.</w:t>
      </w:r>
      <w:r w:rsidRPr="00AF023F">
        <w:rPr>
          <w:rFonts w:ascii="Times New Roman" w:eastAsia="Times New Roman" w:hAnsi="Times New Roman" w:cs="Times New Roman"/>
          <w:color w:val="000000"/>
          <w:sz w:val="26"/>
          <w:szCs w:val="26"/>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AF023F" w:rsidRPr="00AF023F" w:rsidRDefault="00AF023F" w:rsidP="00AF023F">
      <w:pPr>
        <w:spacing w:after="0" w:line="240" w:lineRule="auto"/>
        <w:ind w:firstLine="709"/>
        <w:contextualSpacing/>
        <w:jc w:val="both"/>
        <w:rPr>
          <w:rFonts w:ascii="Times New Roman" w:eastAsia="Times New Roman" w:hAnsi="Times New Roman" w:cs="Times New Roman"/>
          <w:sz w:val="26"/>
          <w:szCs w:val="26"/>
          <w:lang w:eastAsia="ru-RU"/>
        </w:rPr>
      </w:pPr>
      <w:r w:rsidRPr="00AF023F">
        <w:rPr>
          <w:rFonts w:ascii="Times New Roman" w:eastAsia="Times New Roman" w:hAnsi="Times New Roman" w:cs="Times New Roman"/>
          <w:color w:val="000000"/>
          <w:sz w:val="26"/>
          <w:szCs w:val="26"/>
          <w:lang w:eastAsia="ru-RU"/>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 xml:space="preserve">1.6. Объектами </w:t>
      </w:r>
      <w:bookmarkStart w:id="4" w:name="_Hlk77676821"/>
      <w:r w:rsidRPr="00AF023F">
        <w:rPr>
          <w:rFonts w:ascii="Times New Roman" w:eastAsia="Times New Roman" w:hAnsi="Times New Roman" w:cs="Times New Roman"/>
          <w:color w:val="000000"/>
          <w:sz w:val="26"/>
          <w:szCs w:val="26"/>
          <w:lang w:eastAsia="zh-CN"/>
        </w:rPr>
        <w:t xml:space="preserve">муниципального жилищного контроля </w:t>
      </w:r>
      <w:bookmarkEnd w:id="4"/>
      <w:r w:rsidRPr="00AF023F">
        <w:rPr>
          <w:rFonts w:ascii="Times New Roman" w:eastAsia="Times New Roman" w:hAnsi="Times New Roman" w:cs="Times New Roman"/>
          <w:color w:val="000000"/>
          <w:sz w:val="26"/>
          <w:szCs w:val="26"/>
          <w:lang w:eastAsia="zh-CN"/>
        </w:rPr>
        <w:t>являются: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AF023F">
        <w:rPr>
          <w:rFonts w:ascii="Times New Roman" w:eastAsia="Times New Roman" w:hAnsi="Times New Roman" w:cs="Times New Roman"/>
          <w:color w:val="000000"/>
          <w:sz w:val="26"/>
          <w:szCs w:val="26"/>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AF023F">
        <w:rPr>
          <w:rFonts w:ascii="Times New Roman" w:eastAsia="Times New Roman" w:hAnsi="Times New Roman" w:cs="Times New Roman"/>
          <w:color w:val="000000"/>
          <w:sz w:val="26"/>
          <w:szCs w:val="26"/>
          <w:lang w:eastAsia="zh-CN"/>
        </w:rPr>
        <w:t>;</w:t>
      </w:r>
      <w:bookmarkEnd w:id="6"/>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1.8. Система оценки и управления рисками при осуществлении муниципального жилищного контроля не применяется.</w:t>
      </w:r>
    </w:p>
    <w:p w:rsidR="00AF023F" w:rsidRPr="00AF023F" w:rsidRDefault="00AF023F" w:rsidP="00AF023F">
      <w:pPr>
        <w:suppressAutoHyphens/>
        <w:autoSpaceDE w:val="0"/>
        <w:spacing w:after="0" w:line="240" w:lineRule="auto"/>
        <w:jc w:val="center"/>
        <w:rPr>
          <w:rFonts w:ascii="Times New Roman" w:eastAsia="Times New Roman" w:hAnsi="Times New Roman" w:cs="Times New Roman"/>
          <w:color w:val="000000"/>
          <w:sz w:val="26"/>
          <w:szCs w:val="26"/>
          <w:lang w:eastAsia="zh-CN"/>
        </w:rPr>
      </w:pPr>
      <w:bookmarkStart w:id="7" w:name="Par61"/>
      <w:bookmarkEnd w:id="7"/>
    </w:p>
    <w:p w:rsidR="00AF023F" w:rsidRPr="00AF023F" w:rsidRDefault="00AF023F" w:rsidP="00AF023F">
      <w:pPr>
        <w:suppressAutoHyphens/>
        <w:autoSpaceDE w:val="0"/>
        <w:spacing w:after="0" w:line="240" w:lineRule="auto"/>
        <w:jc w:val="center"/>
        <w:rPr>
          <w:rFonts w:ascii="Times New Roman" w:eastAsia="Times New Roman" w:hAnsi="Times New Roman" w:cs="Times New Roman"/>
          <w:b/>
          <w:bCs/>
          <w:color w:val="000000"/>
          <w:sz w:val="26"/>
          <w:szCs w:val="26"/>
          <w:lang w:eastAsia="zh-CN"/>
        </w:rPr>
      </w:pPr>
      <w:r w:rsidRPr="00AF023F">
        <w:rPr>
          <w:rFonts w:ascii="Times New Roman" w:eastAsia="Times New Roman" w:hAnsi="Times New Roman" w:cs="Times New Roman"/>
          <w:b/>
          <w:bCs/>
          <w:color w:val="000000"/>
          <w:sz w:val="26"/>
          <w:szCs w:val="26"/>
          <w:lang w:eastAsia="zh-CN"/>
        </w:rPr>
        <w:t>2. Профилактика рисков причинения вреда (ущерба) охраняемым законом ценностям</w:t>
      </w:r>
    </w:p>
    <w:p w:rsidR="00AF023F" w:rsidRPr="00AF023F" w:rsidRDefault="00AF023F" w:rsidP="00AF023F">
      <w:pPr>
        <w:suppressAutoHyphens/>
        <w:autoSpaceDE w:val="0"/>
        <w:spacing w:after="0" w:line="240" w:lineRule="auto"/>
        <w:jc w:val="center"/>
        <w:rPr>
          <w:rFonts w:ascii="Times New Roman" w:eastAsia="Times New Roman" w:hAnsi="Times New Roman" w:cs="Times New Roman"/>
          <w:b/>
          <w:bCs/>
          <w:color w:val="000000"/>
          <w:sz w:val="26"/>
          <w:szCs w:val="26"/>
          <w:lang w:eastAsia="zh-CN"/>
        </w:rPr>
      </w:pP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2.1. Администрация осуществляет муниципальный жилищный контроль в том числе посредством проведения профилактических мероприятий.</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AF023F">
        <w:rPr>
          <w:rFonts w:ascii="Times New Roman" w:eastAsia="Times New Roman" w:hAnsi="Times New Roman" w:cs="Times New Roman"/>
          <w:color w:val="000000"/>
          <w:sz w:val="26"/>
          <w:szCs w:val="26"/>
          <w:lang w:eastAsia="zh-CN"/>
        </w:rPr>
        <w:lastRenderedPageBreak/>
        <w:t>охраняемым законом ценностям, и доведения обязательных требований до контролируемых лиц, способов их соблюдения.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муниципального образования </w:t>
      </w:r>
      <w:r w:rsidR="001523FD">
        <w:rPr>
          <w:rFonts w:ascii="Times New Roman" w:eastAsia="Times New Roman" w:hAnsi="Times New Roman" w:cs="Times New Roman"/>
          <w:color w:val="000000"/>
          <w:sz w:val="26"/>
          <w:szCs w:val="26"/>
          <w:lang w:eastAsia="zh-CN"/>
        </w:rPr>
        <w:t>Московский</w:t>
      </w:r>
      <w:r w:rsidRPr="00AF023F">
        <w:rPr>
          <w:rFonts w:ascii="Times New Roman" w:eastAsia="Times New Roman" w:hAnsi="Times New Roman" w:cs="Times New Roman"/>
          <w:color w:val="000000"/>
          <w:sz w:val="26"/>
          <w:szCs w:val="26"/>
          <w:lang w:eastAsia="zh-CN"/>
        </w:rPr>
        <w:t xml:space="preserve"> сельсовет для принятия решения о проведении контрольных мероприятий.</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1) информирование;</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2) обобщение правоприменительной практики;</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3) объявление предостережений;</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4) консультирование;</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5) профилактический визит.</w:t>
      </w:r>
    </w:p>
    <w:p w:rsidR="00AF023F" w:rsidRPr="00AF023F" w:rsidRDefault="00AF023F" w:rsidP="00AF023F">
      <w:pPr>
        <w:spacing w:after="0" w:line="240" w:lineRule="auto"/>
        <w:ind w:firstLine="709"/>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F023F">
        <w:rPr>
          <w:rFonts w:ascii="Times New Roman" w:eastAsia="Times New Roman" w:hAnsi="Times New Roman" w:cs="Times New Roman"/>
          <w:color w:val="000000"/>
          <w:sz w:val="26"/>
          <w:szCs w:val="26"/>
          <w:shd w:val="clear" w:color="auto" w:fill="FFFFFF"/>
          <w:lang w:eastAsia="ru-RU"/>
        </w:rPr>
        <w:t xml:space="preserve">доступ к специальному разделу должен осуществляться с главной (основной) страницы </w:t>
      </w:r>
      <w:r w:rsidRPr="00AF023F">
        <w:rPr>
          <w:rFonts w:ascii="Times New Roman" w:eastAsia="Times New Roman" w:hAnsi="Times New Roman" w:cs="Times New Roman"/>
          <w:color w:val="000000"/>
          <w:sz w:val="26"/>
          <w:szCs w:val="26"/>
          <w:lang w:eastAsia="ru-RU"/>
        </w:rPr>
        <w:t>официального сайта администрации</w:t>
      </w:r>
      <w:r w:rsidRPr="00AF023F">
        <w:rPr>
          <w:rFonts w:ascii="Times New Roman" w:eastAsia="Times New Roman" w:hAnsi="Times New Roman" w:cs="Times New Roman"/>
          <w:color w:val="000000"/>
          <w:sz w:val="26"/>
          <w:szCs w:val="26"/>
          <w:shd w:val="clear" w:color="auto" w:fill="FFFFFF"/>
          <w:lang w:eastAsia="ru-RU"/>
        </w:rPr>
        <w:t>)</w:t>
      </w:r>
      <w:r w:rsidRPr="00AF023F">
        <w:rPr>
          <w:rFonts w:ascii="Times New Roman" w:eastAsia="Times New Roman" w:hAnsi="Times New Roman" w:cs="Times New Roman"/>
          <w:color w:val="000000"/>
          <w:sz w:val="26"/>
          <w:szCs w:val="26"/>
          <w:lang w:eastAsia="ru-RU"/>
        </w:rPr>
        <w:t>, в средствах массовой информации,</w:t>
      </w:r>
      <w:r w:rsidRPr="00AF023F">
        <w:rPr>
          <w:rFonts w:ascii="Times New Roman" w:eastAsia="Times New Roman" w:hAnsi="Times New Roman" w:cs="Times New Roman"/>
          <w:color w:val="000000"/>
          <w:sz w:val="26"/>
          <w:szCs w:val="26"/>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AF023F">
          <w:rPr>
            <w:rFonts w:ascii="Times New Roman" w:eastAsia="Times New Roman" w:hAnsi="Times New Roman" w:cs="Times New Roman"/>
            <w:color w:val="000000"/>
            <w:sz w:val="26"/>
            <w:szCs w:val="26"/>
            <w:lang w:eastAsia="zh-CN"/>
          </w:rPr>
          <w:t>частью 3 статьи 46</w:t>
        </w:r>
      </w:hyperlink>
      <w:r w:rsidRPr="00AF023F">
        <w:rPr>
          <w:rFonts w:ascii="Times New Roman" w:eastAsia="Times New Roman" w:hAnsi="Times New Roman" w:cs="Times New Roman"/>
          <w:color w:val="000000"/>
          <w:sz w:val="26"/>
          <w:szCs w:val="26"/>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 xml:space="preserve">Администрация также вправе информировать население муниципального образования  </w:t>
      </w:r>
      <w:r w:rsidR="001523FD">
        <w:rPr>
          <w:rFonts w:ascii="Times New Roman" w:eastAsia="Times New Roman" w:hAnsi="Times New Roman" w:cs="Times New Roman"/>
          <w:color w:val="000000"/>
          <w:sz w:val="26"/>
          <w:szCs w:val="26"/>
          <w:lang w:eastAsia="zh-CN"/>
        </w:rPr>
        <w:t>Московский</w:t>
      </w:r>
      <w:r w:rsidRPr="00AF023F">
        <w:rPr>
          <w:rFonts w:ascii="Times New Roman" w:eastAsia="Times New Roman" w:hAnsi="Times New Roman" w:cs="Times New Roman"/>
          <w:color w:val="000000"/>
          <w:sz w:val="26"/>
          <w:szCs w:val="26"/>
          <w:lang w:eastAsia="zh-CN"/>
        </w:rPr>
        <w:t xml:space="preserve"> сельсовет на собраниях и конференциях граждан об обязательных требованиях, предъявляемых к объектам контроля.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w:t>
      </w:r>
      <w:r w:rsidRPr="00AF023F">
        <w:rPr>
          <w:rFonts w:ascii="Times New Roman" w:eastAsia="Times New Roman" w:hAnsi="Times New Roman" w:cs="Times New Roman"/>
          <w:color w:val="000000"/>
          <w:sz w:val="26"/>
          <w:szCs w:val="26"/>
          <w:lang w:eastAsia="zh-CN"/>
        </w:rPr>
        <w:lastRenderedPageBreak/>
        <w:t>официальном сайте администрации в специальном разделе, посвященном контрольной деятельности.</w:t>
      </w:r>
    </w:p>
    <w:p w:rsidR="00AF023F" w:rsidRPr="00AF023F" w:rsidRDefault="00AF023F" w:rsidP="00AF023F">
      <w:pPr>
        <w:spacing w:after="0" w:line="240" w:lineRule="auto"/>
        <w:ind w:firstLine="709"/>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2.8. Предостережение о недопустимости нарушения обязательных требований и предложение</w:t>
      </w:r>
      <w:r w:rsidRPr="00AF023F">
        <w:rPr>
          <w:rFonts w:ascii="Times New Roman" w:eastAsia="Times New Roman" w:hAnsi="Times New Roman" w:cs="Times New Roman"/>
          <w:color w:val="000000"/>
          <w:sz w:val="26"/>
          <w:szCs w:val="26"/>
          <w:shd w:val="clear" w:color="auto" w:fill="FFFFFF"/>
          <w:lang w:eastAsia="ru-RU"/>
        </w:rPr>
        <w:t xml:space="preserve"> принять меры по обеспечению соблюдения обязательных требований</w:t>
      </w:r>
      <w:r w:rsidRPr="00AF023F">
        <w:rPr>
          <w:rFonts w:ascii="Times New Roman" w:eastAsia="Times New Roman" w:hAnsi="Times New Roman" w:cs="Times New Roman"/>
          <w:color w:val="000000"/>
          <w:sz w:val="26"/>
          <w:szCs w:val="26"/>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F023F">
        <w:rPr>
          <w:rFonts w:ascii="Times New Roman" w:eastAsia="Times New Roman" w:hAnsi="Times New Roman" w:cs="Times New Roman"/>
          <w:color w:val="000000"/>
          <w:sz w:val="26"/>
          <w:szCs w:val="26"/>
          <w:shd w:val="clear" w:color="auto" w:fill="FFFFFF"/>
          <w:lang w:eastAsia="ru-RU"/>
        </w:rPr>
        <w:t>или признаках нарушений обязательных требований </w:t>
      </w:r>
      <w:r w:rsidRPr="00AF023F">
        <w:rPr>
          <w:rFonts w:ascii="Times New Roman" w:eastAsia="Times New Roman" w:hAnsi="Times New Roman" w:cs="Times New Roman"/>
          <w:color w:val="000000"/>
          <w:sz w:val="26"/>
          <w:szCs w:val="26"/>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w:t>
      </w:r>
      <w:r w:rsidR="001523FD">
        <w:rPr>
          <w:rFonts w:ascii="Times New Roman" w:eastAsia="Times New Roman" w:hAnsi="Times New Roman" w:cs="Times New Roman"/>
          <w:color w:val="000000"/>
          <w:sz w:val="26"/>
          <w:szCs w:val="26"/>
          <w:lang w:eastAsia="ru-RU"/>
        </w:rPr>
        <w:t>Молсковский</w:t>
      </w:r>
      <w:r w:rsidRPr="00AF023F">
        <w:rPr>
          <w:rFonts w:ascii="Times New Roman" w:eastAsia="Times New Roman" w:hAnsi="Times New Roman" w:cs="Times New Roman"/>
          <w:color w:val="000000"/>
          <w:sz w:val="26"/>
          <w:szCs w:val="26"/>
          <w:lang w:eastAsia="ru-RU"/>
        </w:rPr>
        <w:t xml:space="preserve"> сельсовет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F023F" w:rsidRPr="00AF023F" w:rsidRDefault="00AF023F" w:rsidP="00AF023F">
      <w:pPr>
        <w:spacing w:after="0" w:line="240" w:lineRule="auto"/>
        <w:ind w:firstLine="709"/>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AF023F">
        <w:rPr>
          <w:rFonts w:ascii="Times New Roman" w:eastAsia="Times New Roman" w:hAnsi="Times New Roman" w:cs="Times New Roman"/>
          <w:color w:val="000000"/>
          <w:sz w:val="26"/>
          <w:szCs w:val="26"/>
          <w:shd w:val="clear" w:color="auto" w:fill="FFFFFF"/>
          <w:lang w:eastAsia="ru-RU"/>
        </w:rPr>
        <w:t>приказом Министерства экономического развития Российской Федерации от 31.03.2021 № 151</w:t>
      </w:r>
      <w:r w:rsidRPr="00AF023F">
        <w:rPr>
          <w:rFonts w:ascii="Times New Roman" w:eastAsia="Times New Roman" w:hAnsi="Times New Roman" w:cs="Times New Roman"/>
          <w:color w:val="000000"/>
          <w:sz w:val="26"/>
          <w:szCs w:val="26"/>
          <w:lang w:eastAsia="ru-RU"/>
        </w:rPr>
        <w:br/>
      </w:r>
      <w:r w:rsidRPr="00AF023F">
        <w:rPr>
          <w:rFonts w:ascii="Times New Roman" w:eastAsia="Times New Roman" w:hAnsi="Times New Roman" w:cs="Times New Roman"/>
          <w:color w:val="000000"/>
          <w:sz w:val="26"/>
          <w:szCs w:val="26"/>
          <w:shd w:val="clear" w:color="auto" w:fill="FFFFFF"/>
          <w:lang w:eastAsia="ru-RU"/>
        </w:rPr>
        <w:t>«О типовых формах документов, используемых контрольным (надзорным) органом»</w:t>
      </w:r>
      <w:r w:rsidRPr="00AF023F">
        <w:rPr>
          <w:rFonts w:ascii="Times New Roman" w:eastAsia="Times New Roman" w:hAnsi="Times New Roman" w:cs="Times New Roman"/>
          <w:color w:val="000000"/>
          <w:sz w:val="26"/>
          <w:szCs w:val="26"/>
          <w:lang w:eastAsia="ru-RU"/>
        </w:rPr>
        <w:t xml:space="preserve">. </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 xml:space="preserve">Личный прием граждан проводится главой (заместителем главы) муниципального образования </w:t>
      </w:r>
      <w:r w:rsidR="001523FD">
        <w:rPr>
          <w:rFonts w:ascii="Times New Roman" w:eastAsia="Times New Roman" w:hAnsi="Times New Roman" w:cs="Times New Roman"/>
          <w:color w:val="000000"/>
          <w:sz w:val="26"/>
          <w:szCs w:val="26"/>
          <w:lang w:eastAsia="zh-CN"/>
        </w:rPr>
        <w:t>Московский</w:t>
      </w:r>
      <w:r w:rsidRPr="00AF023F">
        <w:rPr>
          <w:rFonts w:ascii="Times New Roman" w:eastAsia="Times New Roman" w:hAnsi="Times New Roman" w:cs="Times New Roman"/>
          <w:color w:val="000000"/>
          <w:sz w:val="26"/>
          <w:szCs w:val="26"/>
          <w:lang w:eastAsia="zh-CN"/>
        </w:rPr>
        <w:t xml:space="preserve"> сельсовет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Консультирование осуществляется в устной или письменной форме по следующим вопросам:</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1) организация и осуществление муниципального жилищного контроля;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2) порядок осуществления контрольных мероприятий, установленных настоящим Положением;</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3) порядок обжалования действий (бездействия) должностных лиц, уполномоченных осуществлять муниципальный жилищный контроль;</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1) контролируемым лицом представлен письменный запрос о представлении письменного ответа по вопросам консультирования;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2) за время консультирования предоставить в устной форме ответ на поставленные вопросы невозможно;</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3) ответ на поставленные вопросы требует дополнительного запроса сведений.</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Должностными лицами, уполномоченными осуществлять муниципальный жилищный контроль, ведется журнал учета консультирований.</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w:t>
      </w:r>
      <w:r w:rsidR="001523FD" w:rsidRPr="00AF023F">
        <w:rPr>
          <w:rFonts w:ascii="Times New Roman" w:eastAsia="Times New Roman" w:hAnsi="Times New Roman" w:cs="Times New Roman"/>
          <w:color w:val="000000"/>
          <w:sz w:val="26"/>
          <w:szCs w:val="26"/>
          <w:lang w:eastAsia="zh-CN"/>
        </w:rPr>
        <w:t>образования Московский</w:t>
      </w:r>
      <w:r w:rsidRPr="00AF023F">
        <w:rPr>
          <w:rFonts w:ascii="Times New Roman" w:eastAsia="Times New Roman" w:hAnsi="Times New Roman" w:cs="Times New Roman"/>
          <w:color w:val="000000"/>
          <w:sz w:val="26"/>
          <w:szCs w:val="26"/>
          <w:lang w:eastAsia="zh-CN"/>
        </w:rPr>
        <w:t xml:space="preserve"> сельсовет или должностным лицом, уполномоченным осуществлять муниципальный жилищный контроль.</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sz w:val="26"/>
          <w:szCs w:val="26"/>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sz w:val="26"/>
          <w:szCs w:val="26"/>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sz w:val="26"/>
          <w:szCs w:val="26"/>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p>
    <w:p w:rsidR="00AF023F" w:rsidRPr="00AF023F" w:rsidRDefault="00AF023F" w:rsidP="00AF023F">
      <w:pPr>
        <w:suppressAutoHyphens/>
        <w:autoSpaceDE w:val="0"/>
        <w:spacing w:after="0" w:line="240" w:lineRule="auto"/>
        <w:jc w:val="center"/>
        <w:rPr>
          <w:rFonts w:ascii="Times New Roman" w:eastAsia="Times New Roman" w:hAnsi="Times New Roman" w:cs="Times New Roman"/>
          <w:b/>
          <w:bCs/>
          <w:color w:val="000000"/>
          <w:sz w:val="26"/>
          <w:szCs w:val="26"/>
          <w:lang w:eastAsia="zh-CN"/>
        </w:rPr>
      </w:pPr>
      <w:r w:rsidRPr="00AF023F">
        <w:rPr>
          <w:rFonts w:ascii="Times New Roman" w:eastAsia="Times New Roman" w:hAnsi="Times New Roman" w:cs="Times New Roman"/>
          <w:b/>
          <w:bCs/>
          <w:color w:val="000000"/>
          <w:sz w:val="26"/>
          <w:szCs w:val="26"/>
          <w:lang w:eastAsia="zh-CN"/>
        </w:rPr>
        <w:t>3. Осуществление контрольных мероприятий и контрольных действий</w:t>
      </w:r>
    </w:p>
    <w:p w:rsidR="00AF023F" w:rsidRPr="00AF023F" w:rsidRDefault="00AF023F" w:rsidP="00AF023F">
      <w:pPr>
        <w:suppressAutoHyphens/>
        <w:autoSpaceDE w:val="0"/>
        <w:spacing w:after="0" w:line="240" w:lineRule="auto"/>
        <w:jc w:val="center"/>
        <w:rPr>
          <w:rFonts w:ascii="Times New Roman" w:eastAsia="Times New Roman" w:hAnsi="Times New Roman" w:cs="Times New Roman"/>
          <w:b/>
          <w:bCs/>
          <w:color w:val="000000"/>
          <w:sz w:val="26"/>
          <w:szCs w:val="26"/>
          <w:lang w:eastAsia="zh-CN"/>
        </w:rPr>
      </w:pP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w:t>
      </w:r>
      <w:r w:rsidRPr="00AF023F">
        <w:rPr>
          <w:rFonts w:ascii="Times New Roman" w:eastAsia="Times New Roman" w:hAnsi="Times New Roman" w:cs="Times New Roman"/>
          <w:color w:val="000000"/>
          <w:sz w:val="26"/>
          <w:szCs w:val="26"/>
          <w:lang w:eastAsia="zh-CN"/>
        </w:rPr>
        <w:lastRenderedPageBreak/>
        <w:t>(его филиалов, представительств, обособленных структурных подразделений), получения письменных объяснений, инструментального обследования);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3) документарная проверка (посредством получения письменных объяснений, истребования документов, экспертизы);</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F023F" w:rsidRPr="00AF023F" w:rsidRDefault="00AF023F" w:rsidP="00AF023F">
      <w:pPr>
        <w:spacing w:after="0" w:line="240" w:lineRule="auto"/>
        <w:ind w:firstLine="709"/>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F023F">
        <w:rPr>
          <w:rFonts w:ascii="Times New Roman" w:eastAsia="Times New Roman" w:hAnsi="Times New Roman" w:cs="Times New Roman"/>
          <w:color w:val="000000"/>
          <w:sz w:val="26"/>
          <w:szCs w:val="26"/>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F023F">
        <w:rPr>
          <w:rFonts w:ascii="Times New Roman" w:eastAsia="Times New Roman" w:hAnsi="Times New Roman" w:cs="Times New Roman"/>
          <w:color w:val="000000"/>
          <w:sz w:val="26"/>
          <w:szCs w:val="26"/>
          <w:lang w:eastAsia="ru-RU"/>
        </w:rPr>
        <w:t>);</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6) выездное обследование (посредством осмотра, инструментального обследования (с применением видеозаписи), испытания, экспертизы).</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 xml:space="preserve">3.3. </w:t>
      </w:r>
      <w:bookmarkStart w:id="8" w:name="_Hlk79507688"/>
      <w:r w:rsidRPr="00AF023F">
        <w:rPr>
          <w:rFonts w:ascii="Times New Roman" w:eastAsia="Times New Roman" w:hAnsi="Times New Roman" w:cs="Times New Roman"/>
          <w:color w:val="000000"/>
          <w:sz w:val="26"/>
          <w:szCs w:val="26"/>
          <w:lang w:eastAsia="zh-CN"/>
        </w:rPr>
        <w:t>Контрольные мероприятия, указанные в подпунктах 1 – 4 пункта 3.1 настоящего Положения, проводятся в форме внеплановых мероприятий.</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sz w:val="26"/>
          <w:szCs w:val="26"/>
          <w:lang w:eastAsia="zh-CN"/>
        </w:rPr>
        <w:t>Внеплановые контрольные мероприятия могут проводиться только после согласования с органами прокуратуры.</w:t>
      </w:r>
    </w:p>
    <w:bookmarkEnd w:id="8"/>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3.4. Основанием для проведения контрольных мероприятий, проводимых с взаимодействием с контролируемыми лицами, является: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AF023F">
        <w:rPr>
          <w:rFonts w:ascii="Times New Roman" w:eastAsia="Times New Roman" w:hAnsi="Times New Roman" w:cs="Times New Roman"/>
          <w:sz w:val="26"/>
          <w:szCs w:val="26"/>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AF023F">
        <w:rPr>
          <w:rFonts w:ascii="Times New Roman" w:eastAsia="Times New Roman" w:hAnsi="Times New Roman" w:cs="Times New Roman"/>
          <w:color w:val="000000"/>
          <w:sz w:val="26"/>
          <w:szCs w:val="26"/>
          <w:lang w:eastAsia="zh-CN"/>
        </w:rPr>
        <w:t>Президента Российской Федерации или поручением Правительства Российской Федерации</w:t>
      </w:r>
      <w:r w:rsidRPr="00AF023F">
        <w:rPr>
          <w:rFonts w:ascii="Times New Roman" w:eastAsia="Times New Roman" w:hAnsi="Times New Roman" w:cs="Times New Roman"/>
          <w:sz w:val="26"/>
          <w:szCs w:val="26"/>
          <w:lang w:eastAsia="zh-CN"/>
        </w:rPr>
        <w:t xml:space="preserve"> не установлено иное)</w:t>
      </w:r>
      <w:r w:rsidRPr="00AF023F">
        <w:rPr>
          <w:rFonts w:ascii="Times New Roman" w:eastAsia="Times New Roman" w:hAnsi="Times New Roman" w:cs="Times New Roman"/>
          <w:color w:val="000000"/>
          <w:sz w:val="26"/>
          <w:szCs w:val="26"/>
          <w:lang w:eastAsia="zh-CN"/>
        </w:rPr>
        <w:t>;</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3.5. Индикаторы риска нарушения обязательных требований указаны в приложении № 1 к настоящему Положению.</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i/>
          <w:iCs/>
          <w:color w:val="000000"/>
          <w:sz w:val="26"/>
          <w:szCs w:val="26"/>
          <w:lang w:eastAsia="zh-CN"/>
        </w:rPr>
      </w:pPr>
      <w:r w:rsidRPr="00AF023F">
        <w:rPr>
          <w:rFonts w:ascii="Times New Roman" w:eastAsia="Times New Roman" w:hAnsi="Times New Roman" w:cs="Times New Roman"/>
          <w:color w:val="000000"/>
          <w:sz w:val="26"/>
          <w:szCs w:val="26"/>
          <w:lang w:eastAsia="zh-CN"/>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муниципального образования  </w:t>
      </w:r>
      <w:r w:rsidR="001523FD">
        <w:rPr>
          <w:rFonts w:ascii="Times New Roman" w:eastAsia="Times New Roman" w:hAnsi="Times New Roman" w:cs="Times New Roman"/>
          <w:color w:val="000000"/>
          <w:sz w:val="26"/>
          <w:szCs w:val="26"/>
          <w:lang w:eastAsia="zh-CN"/>
        </w:rPr>
        <w:t>Московский</w:t>
      </w:r>
      <w:r w:rsidRPr="00AF023F">
        <w:rPr>
          <w:rFonts w:ascii="Times New Roman" w:eastAsia="Times New Roman" w:hAnsi="Times New Roman" w:cs="Times New Roman"/>
          <w:color w:val="000000"/>
          <w:sz w:val="26"/>
          <w:szCs w:val="26"/>
          <w:lang w:eastAsia="zh-CN"/>
        </w:rPr>
        <w:t xml:space="preserve"> сельсовет</w:t>
      </w:r>
      <w:r w:rsidRPr="00AF023F">
        <w:rPr>
          <w:rFonts w:ascii="Times New Roman" w:eastAsia="Times New Roman" w:hAnsi="Times New Roman" w:cs="Times New Roman"/>
          <w:i/>
          <w:iCs/>
          <w:color w:val="000000"/>
          <w:sz w:val="26"/>
          <w:szCs w:val="26"/>
          <w:lang w:eastAsia="zh-CN"/>
        </w:rPr>
        <w:t xml:space="preserve">, </w:t>
      </w:r>
      <w:r w:rsidRPr="00AF023F">
        <w:rPr>
          <w:rFonts w:ascii="Times New Roman" w:eastAsia="Times New Roman" w:hAnsi="Times New Roman" w:cs="Times New Roman"/>
          <w:color w:val="000000"/>
          <w:sz w:val="26"/>
          <w:szCs w:val="26"/>
          <w:shd w:val="clear" w:color="auto" w:fill="FFFFFF"/>
          <w:lang w:eastAsia="zh-CN"/>
        </w:rPr>
        <w:t>задания, содержащегося в планах работы администрации, в том числе в случаях, установленных</w:t>
      </w:r>
      <w:r w:rsidRPr="00AF023F">
        <w:rPr>
          <w:rFonts w:ascii="Times New Roman" w:eastAsia="Times New Roman" w:hAnsi="Times New Roman" w:cs="Times New Roman"/>
          <w:color w:val="000000"/>
          <w:sz w:val="26"/>
          <w:szCs w:val="26"/>
          <w:lang w:eastAsia="zh-CN"/>
        </w:rPr>
        <w:t xml:space="preserve"> Федеральным </w:t>
      </w:r>
      <w:hyperlink r:id="rId6" w:history="1">
        <w:r w:rsidRPr="00AF023F">
          <w:rPr>
            <w:rFonts w:ascii="Times New Roman" w:eastAsia="Times New Roman" w:hAnsi="Times New Roman" w:cs="Times New Roman"/>
            <w:color w:val="000000"/>
            <w:sz w:val="26"/>
            <w:szCs w:val="26"/>
            <w:lang w:eastAsia="zh-CN"/>
          </w:rPr>
          <w:t>законом</w:t>
        </w:r>
      </w:hyperlink>
      <w:r w:rsidRPr="00AF023F">
        <w:rPr>
          <w:rFonts w:ascii="Times New Roman" w:eastAsia="Times New Roman" w:hAnsi="Times New Roman" w:cs="Times New Roman"/>
          <w:color w:val="000000"/>
          <w:sz w:val="26"/>
          <w:szCs w:val="26"/>
          <w:lang w:eastAsia="zh-CN"/>
        </w:rPr>
        <w:t xml:space="preserve"> от 31.07.2020 № 248-ФЗ «О государственном контроле (надзоре) и муниципальном контроле в Российской Федерации».</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7" w:history="1">
        <w:r w:rsidRPr="00AF023F">
          <w:rPr>
            <w:rFonts w:ascii="Times New Roman" w:eastAsia="Times New Roman" w:hAnsi="Times New Roman" w:cs="Times New Roman"/>
            <w:color w:val="000000"/>
            <w:sz w:val="26"/>
            <w:szCs w:val="26"/>
            <w:lang w:eastAsia="zh-CN"/>
          </w:rPr>
          <w:t>законом</w:t>
        </w:r>
      </w:hyperlink>
      <w:r w:rsidRPr="00AF023F">
        <w:rPr>
          <w:rFonts w:ascii="Times New Roman" w:eastAsia="Times New Roman" w:hAnsi="Times New Roman" w:cs="Times New Roman"/>
          <w:color w:val="000000"/>
          <w:sz w:val="26"/>
          <w:szCs w:val="26"/>
          <w:lang w:eastAsia="zh-CN"/>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AF023F" w:rsidRPr="00AF023F" w:rsidRDefault="00AF023F" w:rsidP="00AF023F">
      <w:pPr>
        <w:spacing w:after="0" w:line="240" w:lineRule="auto"/>
        <w:ind w:firstLine="709"/>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F023F">
        <w:rPr>
          <w:rFonts w:ascii="Times New Roman" w:eastAsia="Times New Roman" w:hAnsi="Times New Roman" w:cs="Times New Roman"/>
          <w:color w:val="000000"/>
          <w:sz w:val="26"/>
          <w:szCs w:val="26"/>
          <w:shd w:val="clear" w:color="auto" w:fill="FFFFFF"/>
          <w:lang w:eastAsia="ru-RU"/>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AF023F">
        <w:rPr>
          <w:rFonts w:ascii="Times New Roman" w:eastAsia="Times New Roman" w:hAnsi="Times New Roman" w:cs="Times New Roman"/>
          <w:color w:val="000000"/>
          <w:sz w:val="26"/>
          <w:szCs w:val="26"/>
          <w:shd w:val="clear" w:color="auto" w:fill="FFFFFF"/>
          <w:lang w:eastAsia="ru-RU"/>
        </w:rPr>
        <w:lastRenderedPageBreak/>
        <w:t xml:space="preserve">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8" w:history="1">
        <w:r w:rsidRPr="00AF023F">
          <w:rPr>
            <w:rFonts w:ascii="Times New Roman" w:eastAsia="Times New Roman" w:hAnsi="Times New Roman" w:cs="Times New Roman"/>
            <w:color w:val="000000"/>
            <w:sz w:val="26"/>
            <w:szCs w:val="26"/>
            <w:lang w:eastAsia="ru-RU"/>
          </w:rPr>
          <w:t>Правилами</w:t>
        </w:r>
      </w:hyperlink>
      <w:r w:rsidRPr="00AF023F">
        <w:rPr>
          <w:rFonts w:ascii="Times New Roman" w:eastAsia="Times New Roman" w:hAnsi="Times New Roman" w:cs="Times New Roman"/>
          <w:color w:val="000000"/>
          <w:sz w:val="26"/>
          <w:szCs w:val="26"/>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shd w:val="clear" w:color="auto" w:fill="FFFFFF"/>
          <w:lang w:eastAsia="zh-CN"/>
        </w:rPr>
      </w:pPr>
      <w:r w:rsidRPr="00AF023F">
        <w:rPr>
          <w:rFonts w:ascii="Times New Roman" w:eastAsia="Times New Roman" w:hAnsi="Times New Roman" w:cs="Times New Roman"/>
          <w:color w:val="000000"/>
          <w:sz w:val="26"/>
          <w:szCs w:val="26"/>
          <w:lang w:eastAsia="zh-CN"/>
        </w:rPr>
        <w:t xml:space="preserve">3.11. </w:t>
      </w:r>
      <w:r w:rsidRPr="00AF023F">
        <w:rPr>
          <w:rFonts w:ascii="Times New Roman" w:eastAsia="Times New Roman" w:hAnsi="Times New Roman" w:cs="Times New Roman"/>
          <w:color w:val="000000"/>
          <w:sz w:val="26"/>
          <w:szCs w:val="26"/>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F023F" w:rsidRPr="00AF023F" w:rsidRDefault="00AF023F" w:rsidP="00AF023F">
      <w:pPr>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AF023F">
        <w:rPr>
          <w:rFonts w:ascii="Times New Roman" w:eastAsia="Times New Roman" w:hAnsi="Times New Roman" w:cs="Times New Roman"/>
          <w:color w:val="000000"/>
          <w:sz w:val="26"/>
          <w:szCs w:val="26"/>
          <w:lang w:eastAsia="ru-RU"/>
        </w:rPr>
        <w:t xml:space="preserve">1) </w:t>
      </w:r>
      <w:r w:rsidRPr="00AF023F">
        <w:rPr>
          <w:rFonts w:ascii="Times New Roman" w:eastAsia="Times New Roman" w:hAnsi="Times New Roman" w:cs="Times New Roman"/>
          <w:color w:val="000000"/>
          <w:sz w:val="26"/>
          <w:szCs w:val="26"/>
          <w:shd w:val="clear" w:color="auto" w:fill="FFFFFF"/>
          <w:lang w:eastAsia="ru-RU"/>
        </w:rPr>
        <w:t xml:space="preserve">отсутствие контролируемого лица либо его представителя не препятствует оценке </w:t>
      </w:r>
      <w:r w:rsidRPr="00AF023F">
        <w:rPr>
          <w:rFonts w:ascii="Times New Roman" w:eastAsia="Times New Roman" w:hAnsi="Times New Roman" w:cs="Times New Roman"/>
          <w:color w:val="000000"/>
          <w:sz w:val="26"/>
          <w:szCs w:val="26"/>
          <w:lang w:eastAsia="ru-RU"/>
        </w:rPr>
        <w:t xml:space="preserve">должностным лицом, уполномоченным осуществлять муниципальный жилищный контроль, </w:t>
      </w:r>
      <w:r w:rsidRPr="00AF023F">
        <w:rPr>
          <w:rFonts w:ascii="Times New Roman" w:eastAsia="Times New Roman" w:hAnsi="Times New Roman" w:cs="Times New Roman"/>
          <w:color w:val="000000"/>
          <w:sz w:val="26"/>
          <w:szCs w:val="26"/>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F023F" w:rsidRPr="00AF023F" w:rsidRDefault="00AF023F" w:rsidP="00AF023F">
      <w:pPr>
        <w:spacing w:after="0" w:line="240" w:lineRule="auto"/>
        <w:ind w:firstLine="709"/>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shd w:val="clear" w:color="auto" w:fill="FFFFFF"/>
          <w:lang w:eastAsia="ru-RU"/>
        </w:rPr>
        <w:t xml:space="preserve">2) отсутствие признаков </w:t>
      </w:r>
      <w:r w:rsidRPr="00AF023F">
        <w:rPr>
          <w:rFonts w:ascii="Times New Roman" w:eastAsia="Times New Roman" w:hAnsi="Times New Roman" w:cs="Times New Roman"/>
          <w:color w:val="000000"/>
          <w:sz w:val="26"/>
          <w:szCs w:val="26"/>
          <w:lang w:eastAsia="ru-RU"/>
        </w:rPr>
        <w:t>явной непосредственной угрозы причинения или фактического причинения вреда (ущерба) охраняемым законом ценностям;</w:t>
      </w:r>
    </w:p>
    <w:p w:rsidR="00AF023F" w:rsidRPr="00AF023F" w:rsidRDefault="00AF023F" w:rsidP="00AF023F">
      <w:pPr>
        <w:spacing w:after="0" w:line="240" w:lineRule="auto"/>
        <w:ind w:firstLine="709"/>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3) имеются уважительные причины для отсутствия контролируемого лица (болезнь</w:t>
      </w:r>
      <w:r w:rsidRPr="00AF023F">
        <w:rPr>
          <w:rFonts w:ascii="Times New Roman" w:eastAsia="Times New Roman" w:hAnsi="Times New Roman" w:cs="Times New Roman"/>
          <w:color w:val="000000"/>
          <w:sz w:val="26"/>
          <w:szCs w:val="26"/>
          <w:shd w:val="clear" w:color="auto" w:fill="FFFFFF"/>
          <w:lang w:eastAsia="ru-RU"/>
        </w:rPr>
        <w:t xml:space="preserve"> контролируемого лица</w:t>
      </w:r>
      <w:r w:rsidRPr="00AF023F">
        <w:rPr>
          <w:rFonts w:ascii="Times New Roman" w:eastAsia="Times New Roman" w:hAnsi="Times New Roman" w:cs="Times New Roman"/>
          <w:color w:val="000000"/>
          <w:sz w:val="26"/>
          <w:szCs w:val="26"/>
          <w:lang w:eastAsia="ru-RU"/>
        </w:rPr>
        <w:t>, его командировка и т.п.) при проведении</w:t>
      </w:r>
      <w:r w:rsidRPr="00AF023F">
        <w:rPr>
          <w:rFonts w:ascii="Times New Roman" w:eastAsia="Times New Roman" w:hAnsi="Times New Roman" w:cs="Times New Roman"/>
          <w:color w:val="000000"/>
          <w:sz w:val="26"/>
          <w:szCs w:val="26"/>
          <w:shd w:val="clear" w:color="auto" w:fill="FFFFFF"/>
          <w:lang w:eastAsia="ru-RU"/>
        </w:rPr>
        <w:t xml:space="preserve"> контрольного мероприятия</w:t>
      </w:r>
      <w:r w:rsidRPr="00AF023F">
        <w:rPr>
          <w:rFonts w:ascii="Times New Roman" w:eastAsia="Times New Roman" w:hAnsi="Times New Roman" w:cs="Times New Roman"/>
          <w:color w:val="000000"/>
          <w:sz w:val="26"/>
          <w:szCs w:val="26"/>
          <w:lang w:eastAsia="ru-RU"/>
        </w:rPr>
        <w:t>.</w:t>
      </w:r>
    </w:p>
    <w:p w:rsidR="00AF023F" w:rsidRPr="00AF023F" w:rsidRDefault="00AF023F" w:rsidP="00AF023F">
      <w:pPr>
        <w:spacing w:after="0" w:line="240" w:lineRule="auto"/>
        <w:ind w:firstLine="709"/>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 xml:space="preserve">3.12. Срок проведения выездной проверки не может превышать 10 рабочих дней. </w:t>
      </w:r>
    </w:p>
    <w:p w:rsidR="00AF023F" w:rsidRPr="00AF023F" w:rsidRDefault="00AF023F" w:rsidP="00AF023F">
      <w:pPr>
        <w:spacing w:after="0" w:line="240" w:lineRule="auto"/>
        <w:ind w:firstLine="709"/>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F023F" w:rsidRPr="00AF023F" w:rsidRDefault="00AF023F" w:rsidP="00AF023F">
      <w:pPr>
        <w:spacing w:after="0" w:line="240" w:lineRule="auto"/>
        <w:ind w:firstLine="709"/>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AF023F">
        <w:rPr>
          <w:rFonts w:ascii="Times New Roman" w:eastAsia="Times New Roman" w:hAnsi="Times New Roman" w:cs="Times New Roman"/>
          <w:color w:val="000000"/>
          <w:sz w:val="26"/>
          <w:szCs w:val="26"/>
          <w:lang w:eastAsia="zh-CN"/>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AF023F">
          <w:rPr>
            <w:rFonts w:ascii="Times New Roman" w:eastAsia="Times New Roman" w:hAnsi="Times New Roman" w:cs="Times New Roman"/>
            <w:color w:val="000000"/>
            <w:sz w:val="26"/>
            <w:szCs w:val="26"/>
            <w:lang w:eastAsia="zh-CN"/>
          </w:rPr>
          <w:t>частью 2 статьи 90</w:t>
        </w:r>
      </w:hyperlink>
      <w:r w:rsidRPr="00AF023F">
        <w:rPr>
          <w:rFonts w:ascii="Times New Roman" w:eastAsia="Times New Roman" w:hAnsi="Times New Roman" w:cs="Times New Roman"/>
          <w:color w:val="000000"/>
          <w:sz w:val="26"/>
          <w:szCs w:val="26"/>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F023F" w:rsidRPr="00AF023F" w:rsidRDefault="00AF023F" w:rsidP="00AF023F">
      <w:pPr>
        <w:spacing w:after="0" w:line="240" w:lineRule="auto"/>
        <w:ind w:firstLine="709"/>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Оформление акта производится на месте проведения контрольного мероприятия в день окончания проведения такого мероприятия,</w:t>
      </w:r>
      <w:r w:rsidRPr="00AF023F">
        <w:rPr>
          <w:rFonts w:ascii="Times New Roman" w:eastAsia="Times New Roman" w:hAnsi="Times New Roman" w:cs="Times New Roman"/>
          <w:color w:val="000000"/>
          <w:sz w:val="26"/>
          <w:szCs w:val="26"/>
          <w:shd w:val="clear" w:color="auto" w:fill="FFFFFF"/>
          <w:lang w:eastAsia="ru-RU"/>
        </w:rPr>
        <w:t xml:space="preserve"> если иной порядок оформления акта не установлен Правительством Российской Федерации</w:t>
      </w:r>
      <w:r w:rsidRPr="00AF023F">
        <w:rPr>
          <w:rFonts w:ascii="Times New Roman" w:eastAsia="Times New Roman" w:hAnsi="Times New Roman" w:cs="Times New Roman"/>
          <w:color w:val="000000"/>
          <w:sz w:val="26"/>
          <w:szCs w:val="26"/>
          <w:lang w:eastAsia="ru-RU"/>
        </w:rPr>
        <w:t>.</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3.16. Информация о контрольных мероприятиях размещается в Едином реестре контрольных (надзорных) мероприятий.</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F023F">
        <w:rPr>
          <w:rFonts w:ascii="Times New Roman" w:eastAsia="Times New Roman" w:hAnsi="Times New Roman" w:cs="Times New Roman"/>
          <w:color w:val="000000"/>
          <w:sz w:val="26"/>
          <w:szCs w:val="26"/>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F023F">
        <w:rPr>
          <w:rFonts w:ascii="Times New Roman" w:eastAsia="Times New Roman" w:hAnsi="Times New Roman" w:cs="Times New Roman"/>
          <w:color w:val="000000"/>
          <w:sz w:val="26"/>
          <w:szCs w:val="26"/>
          <w:lang w:eastAsia="zh-CN"/>
        </w:rPr>
        <w:t>Единый портал</w:t>
      </w:r>
      <w:r w:rsidRPr="00AF023F">
        <w:rPr>
          <w:rFonts w:ascii="Times New Roman" w:eastAsia="Times New Roman" w:hAnsi="Times New Roman" w:cs="Times New Roman"/>
          <w:color w:val="000000"/>
          <w:sz w:val="26"/>
          <w:szCs w:val="26"/>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F023F">
        <w:rPr>
          <w:rFonts w:ascii="Times New Roman" w:eastAsia="Times New Roman" w:hAnsi="Times New Roman" w:cs="Times New Roman"/>
          <w:color w:val="000000"/>
          <w:sz w:val="26"/>
          <w:szCs w:val="26"/>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F023F">
        <w:rPr>
          <w:rFonts w:ascii="Times New Roman" w:eastAsia="Times New Roman" w:hAnsi="Times New Roman" w:cs="Times New Roman"/>
          <w:color w:val="000000"/>
          <w:sz w:val="26"/>
          <w:szCs w:val="26"/>
          <w:lang w:eastAsia="zh-CN"/>
        </w:rPr>
        <w:t xml:space="preserve"> Указанный гражданин вправе направлять администрации документы на бумажном носителе.</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F023F">
        <w:rPr>
          <w:rFonts w:ascii="Times New Roman" w:eastAsia="Times New Roman" w:hAnsi="Times New Roman" w:cs="Times New Roman"/>
          <w:color w:val="000000"/>
          <w:sz w:val="26"/>
          <w:szCs w:val="26"/>
          <w:shd w:val="clear" w:color="auto" w:fill="FFFFFF"/>
          <w:lang w:eastAsia="zh-CN"/>
        </w:rPr>
        <w:t xml:space="preserve">Федерального закона </w:t>
      </w:r>
      <w:r w:rsidRPr="00AF023F">
        <w:rPr>
          <w:rFonts w:ascii="Times New Roman" w:eastAsia="Times New Roman" w:hAnsi="Times New Roman" w:cs="Times New Roman"/>
          <w:color w:val="000000"/>
          <w:sz w:val="26"/>
          <w:szCs w:val="26"/>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bookmarkStart w:id="9" w:name="Par318"/>
      <w:bookmarkEnd w:id="9"/>
      <w:r w:rsidRPr="00AF023F">
        <w:rPr>
          <w:rFonts w:ascii="Times New Roman" w:eastAsia="Times New Roman" w:hAnsi="Times New Roman" w:cs="Times New Roman"/>
          <w:color w:val="000000"/>
          <w:sz w:val="26"/>
          <w:szCs w:val="26"/>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023F" w:rsidRPr="00AF023F" w:rsidRDefault="00AF023F" w:rsidP="00AF023F">
      <w:pPr>
        <w:spacing w:after="0" w:line="240" w:lineRule="auto"/>
        <w:ind w:firstLine="709"/>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 xml:space="preserve">4) </w:t>
      </w:r>
      <w:r w:rsidRPr="00AF023F">
        <w:rPr>
          <w:rFonts w:ascii="Times New Roman" w:eastAsia="Times New Roman" w:hAnsi="Times New Roman" w:cs="Times New Roman"/>
          <w:color w:val="000000"/>
          <w:sz w:val="26"/>
          <w:szCs w:val="26"/>
          <w:shd w:val="clear" w:color="auto" w:fill="FFFFFF"/>
          <w:lang w:eastAsia="ru-RU"/>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AF023F">
        <w:rPr>
          <w:rFonts w:ascii="Times New Roman" w:eastAsia="Times New Roman" w:hAnsi="Times New Roman" w:cs="Times New Roman"/>
          <w:color w:val="000000"/>
          <w:sz w:val="26"/>
          <w:szCs w:val="26"/>
          <w:shd w:val="clear" w:color="auto" w:fill="FFFFFF"/>
          <w:lang w:eastAsia="ru-RU"/>
        </w:rPr>
        <w:lastRenderedPageBreak/>
        <w:t>принудительном исполнении предписания, если такая мера предусмотрена законодательством</w:t>
      </w:r>
      <w:r w:rsidRPr="00AF023F">
        <w:rPr>
          <w:rFonts w:ascii="Times New Roman" w:eastAsia="Times New Roman" w:hAnsi="Times New Roman" w:cs="Times New Roman"/>
          <w:color w:val="000000"/>
          <w:sz w:val="26"/>
          <w:szCs w:val="26"/>
          <w:lang w:eastAsia="ru-RU"/>
        </w:rPr>
        <w:t>;</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F023F">
        <w:rPr>
          <w:rFonts w:ascii="Times New Roman" w:eastAsia="Times New Roman" w:hAnsi="Times New Roman" w:cs="Times New Roman"/>
          <w:sz w:val="26"/>
          <w:szCs w:val="26"/>
          <w:lang w:eastAsia="zh-CN"/>
        </w:rPr>
        <w:t>Республики Хакасия</w:t>
      </w:r>
      <w:r w:rsidRPr="00AF023F">
        <w:rPr>
          <w:rFonts w:ascii="Times New Roman" w:eastAsia="Times New Roman" w:hAnsi="Times New Roman" w:cs="Times New Roman"/>
          <w:color w:val="000000"/>
          <w:sz w:val="26"/>
          <w:szCs w:val="26"/>
          <w:lang w:eastAsia="zh-CN"/>
        </w:rPr>
        <w:t>, органами местного самоуправления, правоохранительными органами, организациями и гражданами.</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b/>
          <w:color w:val="000000"/>
          <w:sz w:val="26"/>
          <w:szCs w:val="26"/>
          <w:lang w:eastAsia="zh-CN"/>
        </w:rPr>
      </w:pPr>
      <w:r w:rsidRPr="00AF023F">
        <w:rPr>
          <w:rFonts w:ascii="Times New Roman" w:eastAsia="Times New Roman" w:hAnsi="Times New Roman" w:cs="Times New Roman"/>
          <w:b/>
          <w:color w:val="000000"/>
          <w:sz w:val="26"/>
          <w:szCs w:val="26"/>
          <w:lang w:eastAsia="zh-CN"/>
        </w:rPr>
        <w:t>4. Обжалование решений администрации, действий  (бездействия)</w:t>
      </w:r>
      <w:r w:rsidR="001523FD">
        <w:rPr>
          <w:rFonts w:ascii="Times New Roman" w:eastAsia="Times New Roman" w:hAnsi="Times New Roman" w:cs="Times New Roman"/>
          <w:b/>
          <w:color w:val="000000"/>
          <w:sz w:val="26"/>
          <w:szCs w:val="26"/>
          <w:lang w:eastAsia="zh-CN"/>
        </w:rPr>
        <w:t xml:space="preserve"> </w:t>
      </w:r>
      <w:r w:rsidRPr="00AF023F">
        <w:rPr>
          <w:rFonts w:ascii="Times New Roman" w:eastAsia="Times New Roman" w:hAnsi="Times New Roman" w:cs="Times New Roman"/>
          <w:b/>
          <w:color w:val="000000"/>
          <w:sz w:val="26"/>
          <w:szCs w:val="26"/>
          <w:lang w:eastAsia="zh-CN"/>
        </w:rPr>
        <w:t>должностных лиц, уполномоченных осуществлять жилищный контроль.</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b/>
          <w:color w:val="000000"/>
          <w:sz w:val="26"/>
          <w:szCs w:val="26"/>
          <w:lang w:eastAsia="zh-CN"/>
        </w:rPr>
      </w:pP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4.1</w:t>
      </w:r>
      <w:r w:rsidRPr="00AF023F">
        <w:rPr>
          <w:rFonts w:ascii="Times New Roman" w:eastAsia="Times New Roman" w:hAnsi="Times New Roman" w:cs="Times New Roman"/>
          <w:b/>
          <w:color w:val="000000"/>
          <w:sz w:val="26"/>
          <w:szCs w:val="26"/>
          <w:lang w:eastAsia="zh-CN"/>
        </w:rPr>
        <w:t xml:space="preserve"> </w:t>
      </w:r>
      <w:r w:rsidRPr="00AF023F">
        <w:rPr>
          <w:rFonts w:ascii="Times New Roman" w:eastAsia="Times New Roman" w:hAnsi="Times New Roman" w:cs="Times New Roman"/>
          <w:color w:val="000000"/>
          <w:sz w:val="26"/>
          <w:szCs w:val="26"/>
          <w:lang w:eastAsia="zh-CN"/>
        </w:rPr>
        <w:t xml:space="preserve">Решения администрации, действия(бездействия) должностных лиц уполномоченных осуществлять контроль в сфере жилищного контроля </w:t>
      </w:r>
      <w:r w:rsidR="001523FD">
        <w:rPr>
          <w:rFonts w:ascii="Times New Roman" w:eastAsia="Times New Roman" w:hAnsi="Times New Roman" w:cs="Times New Roman"/>
          <w:color w:val="000000"/>
          <w:sz w:val="26"/>
          <w:szCs w:val="26"/>
          <w:lang w:eastAsia="zh-CN"/>
        </w:rPr>
        <w:t>могут быть обжалованы в порядке</w:t>
      </w:r>
      <w:r w:rsidRPr="00AF023F">
        <w:rPr>
          <w:rFonts w:ascii="Times New Roman" w:eastAsia="Times New Roman" w:hAnsi="Times New Roman" w:cs="Times New Roman"/>
          <w:color w:val="000000"/>
          <w:sz w:val="26"/>
          <w:szCs w:val="26"/>
          <w:lang w:eastAsia="zh-CN"/>
        </w:rPr>
        <w:t>, установленной  главой 9 Федерального закона от 31.07.2020 №248-ФЗ «О государственном контроле(надзоре) и муниципальном контроле в Российской Федерации».</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 xml:space="preserve">4.2 Контролируемые лица, права и законные интересы которых, </w:t>
      </w:r>
      <w:r w:rsidR="001523FD" w:rsidRPr="00AF023F">
        <w:rPr>
          <w:rFonts w:ascii="Times New Roman" w:eastAsia="Times New Roman" w:hAnsi="Times New Roman" w:cs="Times New Roman"/>
          <w:color w:val="000000"/>
          <w:sz w:val="26"/>
          <w:szCs w:val="26"/>
          <w:lang w:eastAsia="zh-CN"/>
        </w:rPr>
        <w:t>по их мнению,</w:t>
      </w:r>
      <w:r w:rsidRPr="00AF023F">
        <w:rPr>
          <w:rFonts w:ascii="Times New Roman" w:eastAsia="Times New Roman" w:hAnsi="Times New Roman" w:cs="Times New Roman"/>
          <w:color w:val="000000"/>
          <w:sz w:val="26"/>
          <w:szCs w:val="26"/>
          <w:lang w:eastAsia="zh-CN"/>
        </w:rPr>
        <w:t xml:space="preserve"> были непосредственно нарушены в рамках осуществления контроля в сфере жилищного контроля, имеют право на досудебное обжалование:</w:t>
      </w:r>
    </w:p>
    <w:p w:rsidR="00AF023F" w:rsidRPr="00AF023F" w:rsidRDefault="001523FD"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color w:val="000000"/>
          <w:sz w:val="26"/>
          <w:szCs w:val="26"/>
          <w:lang w:eastAsia="zh-CN"/>
        </w:rPr>
        <w:t>1</w:t>
      </w:r>
      <w:r w:rsidR="00AF023F" w:rsidRPr="00AF023F">
        <w:rPr>
          <w:rFonts w:ascii="Times New Roman" w:eastAsia="Times New Roman" w:hAnsi="Times New Roman" w:cs="Times New Roman"/>
          <w:color w:val="000000"/>
          <w:sz w:val="26"/>
          <w:szCs w:val="26"/>
          <w:lang w:eastAsia="zh-CN"/>
        </w:rPr>
        <w:t>)</w:t>
      </w:r>
      <w:r>
        <w:rPr>
          <w:rFonts w:ascii="Times New Roman" w:eastAsia="Times New Roman" w:hAnsi="Times New Roman" w:cs="Times New Roman"/>
          <w:color w:val="000000"/>
          <w:sz w:val="26"/>
          <w:szCs w:val="26"/>
          <w:lang w:eastAsia="zh-CN"/>
        </w:rPr>
        <w:t xml:space="preserve"> </w:t>
      </w:r>
      <w:r w:rsidR="00AF023F" w:rsidRPr="00AF023F">
        <w:rPr>
          <w:rFonts w:ascii="Times New Roman" w:eastAsia="Times New Roman" w:hAnsi="Times New Roman" w:cs="Times New Roman"/>
          <w:color w:val="000000"/>
          <w:sz w:val="26"/>
          <w:szCs w:val="26"/>
          <w:lang w:eastAsia="zh-CN"/>
        </w:rPr>
        <w:t>решений о проведении контрольных мероприятий</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2) актов контрольных мероприятий, предписаний об устранении выявленных нарушений;</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3) действий (бездействия должностных лиц, уполномоченных осуществлять контроль в сфере жилищного контроля в рамках контрольных мероприятий.</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 xml:space="preserve">4.3 Жалоба подается контролируемым лицом в уполномоченный по рассмотрению жалобы орган в электронном виде с использованием единого портала государственных </w:t>
      </w:r>
      <w:r w:rsidR="001523FD" w:rsidRPr="00AF023F">
        <w:rPr>
          <w:rFonts w:ascii="Times New Roman" w:eastAsia="Times New Roman" w:hAnsi="Times New Roman" w:cs="Times New Roman"/>
          <w:color w:val="000000"/>
          <w:sz w:val="26"/>
          <w:szCs w:val="26"/>
          <w:lang w:eastAsia="zh-CN"/>
        </w:rPr>
        <w:t>и муниципальных</w:t>
      </w:r>
      <w:r w:rsidRPr="00AF023F">
        <w:rPr>
          <w:rFonts w:ascii="Times New Roman" w:eastAsia="Times New Roman" w:hAnsi="Times New Roman" w:cs="Times New Roman"/>
          <w:color w:val="000000"/>
          <w:sz w:val="26"/>
          <w:szCs w:val="26"/>
          <w:lang w:eastAsia="zh-CN"/>
        </w:rPr>
        <w:t xml:space="preserve"> услуг и (или) регионального портала государственных и муниципальных услуг.</w:t>
      </w:r>
    </w:p>
    <w:p w:rsidR="00AF023F" w:rsidRPr="00AF023F" w:rsidRDefault="001523FD"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Жалоба,</w:t>
      </w:r>
      <w:r w:rsidR="00AF023F" w:rsidRPr="00AF023F">
        <w:rPr>
          <w:rFonts w:ascii="Times New Roman" w:eastAsia="Times New Roman" w:hAnsi="Times New Roman" w:cs="Times New Roman"/>
          <w:color w:val="000000"/>
          <w:sz w:val="26"/>
          <w:szCs w:val="26"/>
          <w:lang w:eastAsia="zh-CN"/>
        </w:rPr>
        <w:t xml:space="preserve"> </w:t>
      </w:r>
      <w:r w:rsidRPr="00AF023F">
        <w:rPr>
          <w:rFonts w:ascii="Times New Roman" w:eastAsia="Times New Roman" w:hAnsi="Times New Roman" w:cs="Times New Roman"/>
          <w:color w:val="000000"/>
          <w:sz w:val="26"/>
          <w:szCs w:val="26"/>
          <w:lang w:eastAsia="zh-CN"/>
        </w:rPr>
        <w:t>содержащая сведения</w:t>
      </w:r>
      <w:r w:rsidR="00AF023F" w:rsidRPr="00AF023F">
        <w:rPr>
          <w:rFonts w:ascii="Times New Roman" w:eastAsia="Times New Roman" w:hAnsi="Times New Roman" w:cs="Times New Roman"/>
          <w:color w:val="000000"/>
          <w:sz w:val="26"/>
          <w:szCs w:val="26"/>
          <w:lang w:eastAsia="zh-CN"/>
        </w:rPr>
        <w:t xml:space="preserve">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и государственной и иной охраняемой законом тайне. Соответствующая жалоба </w:t>
      </w:r>
      <w:r w:rsidRPr="00AF023F">
        <w:rPr>
          <w:rFonts w:ascii="Times New Roman" w:eastAsia="Times New Roman" w:hAnsi="Times New Roman" w:cs="Times New Roman"/>
          <w:color w:val="000000"/>
          <w:sz w:val="26"/>
          <w:szCs w:val="26"/>
          <w:lang w:eastAsia="zh-CN"/>
        </w:rPr>
        <w:t>подается контролируемым</w:t>
      </w:r>
      <w:r w:rsidR="00AF023F" w:rsidRPr="00AF023F">
        <w:rPr>
          <w:rFonts w:ascii="Times New Roman" w:eastAsia="Times New Roman" w:hAnsi="Times New Roman" w:cs="Times New Roman"/>
          <w:color w:val="000000"/>
          <w:sz w:val="26"/>
          <w:szCs w:val="26"/>
          <w:lang w:eastAsia="zh-CN"/>
        </w:rPr>
        <w:t xml:space="preserve"> лицом на личном приеме главы муниципального образования </w:t>
      </w:r>
      <w:r>
        <w:rPr>
          <w:rFonts w:ascii="Times New Roman" w:eastAsia="Times New Roman" w:hAnsi="Times New Roman" w:cs="Times New Roman"/>
          <w:color w:val="000000"/>
          <w:sz w:val="26"/>
          <w:szCs w:val="26"/>
          <w:lang w:eastAsia="zh-CN"/>
        </w:rPr>
        <w:t>Московского</w:t>
      </w:r>
      <w:r w:rsidR="00AF023F" w:rsidRPr="00AF023F">
        <w:rPr>
          <w:rFonts w:ascii="Times New Roman" w:eastAsia="Times New Roman" w:hAnsi="Times New Roman" w:cs="Times New Roman"/>
          <w:color w:val="000000"/>
          <w:sz w:val="26"/>
          <w:szCs w:val="26"/>
          <w:lang w:eastAsia="zh-CN"/>
        </w:rPr>
        <w:t xml:space="preserve"> сельсовета о наличии в жалобе</w:t>
      </w:r>
      <w:r>
        <w:rPr>
          <w:rFonts w:ascii="Times New Roman" w:eastAsia="Times New Roman" w:hAnsi="Times New Roman" w:cs="Times New Roman"/>
          <w:color w:val="000000"/>
          <w:sz w:val="26"/>
          <w:szCs w:val="26"/>
          <w:lang w:eastAsia="zh-CN"/>
        </w:rPr>
        <w:t xml:space="preserve"> </w:t>
      </w:r>
      <w:r w:rsidR="00AF023F" w:rsidRPr="00AF023F">
        <w:rPr>
          <w:rFonts w:ascii="Times New Roman" w:eastAsia="Times New Roman" w:hAnsi="Times New Roman" w:cs="Times New Roman"/>
          <w:color w:val="000000"/>
          <w:sz w:val="26"/>
          <w:szCs w:val="26"/>
          <w:lang w:eastAsia="zh-CN"/>
        </w:rPr>
        <w:t>(документах) сведений, составляющих государственную или иную охраняемую законом тайну.</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4.4.</w:t>
      </w:r>
      <w:r w:rsidR="001523FD">
        <w:rPr>
          <w:rFonts w:ascii="Times New Roman" w:eastAsia="Times New Roman" w:hAnsi="Times New Roman" w:cs="Times New Roman"/>
          <w:color w:val="000000"/>
          <w:sz w:val="26"/>
          <w:szCs w:val="26"/>
          <w:lang w:eastAsia="zh-CN"/>
        </w:rPr>
        <w:t xml:space="preserve"> </w:t>
      </w:r>
      <w:r w:rsidRPr="00AF023F">
        <w:rPr>
          <w:rFonts w:ascii="Times New Roman" w:eastAsia="Times New Roman" w:hAnsi="Times New Roman" w:cs="Times New Roman"/>
          <w:color w:val="000000"/>
          <w:sz w:val="26"/>
          <w:szCs w:val="26"/>
          <w:lang w:eastAsia="zh-CN"/>
        </w:rPr>
        <w:t>Жалоба на решение администрации, действия(бездействие) его должностных лиц рассматривае</w:t>
      </w:r>
      <w:r w:rsidR="001523FD">
        <w:rPr>
          <w:rFonts w:ascii="Times New Roman" w:eastAsia="Times New Roman" w:hAnsi="Times New Roman" w:cs="Times New Roman"/>
          <w:color w:val="000000"/>
          <w:sz w:val="26"/>
          <w:szCs w:val="26"/>
          <w:lang w:eastAsia="zh-CN"/>
        </w:rPr>
        <w:t>тся Главой (заместителем главы (</w:t>
      </w:r>
      <w:r w:rsidRPr="00AF023F">
        <w:rPr>
          <w:rFonts w:ascii="Times New Roman" w:eastAsia="Times New Roman" w:hAnsi="Times New Roman" w:cs="Times New Roman"/>
          <w:color w:val="000000"/>
          <w:sz w:val="26"/>
          <w:szCs w:val="26"/>
          <w:lang w:eastAsia="zh-CN"/>
        </w:rPr>
        <w:t xml:space="preserve">муниципального образования </w:t>
      </w:r>
      <w:r w:rsidR="001523FD">
        <w:rPr>
          <w:rFonts w:ascii="Times New Roman" w:eastAsia="Times New Roman" w:hAnsi="Times New Roman" w:cs="Times New Roman"/>
          <w:color w:val="000000"/>
          <w:sz w:val="26"/>
          <w:szCs w:val="26"/>
          <w:lang w:eastAsia="zh-CN"/>
        </w:rPr>
        <w:t>Московского</w:t>
      </w:r>
      <w:r w:rsidRPr="00AF023F">
        <w:rPr>
          <w:rFonts w:ascii="Times New Roman" w:eastAsia="Times New Roman" w:hAnsi="Times New Roman" w:cs="Times New Roman"/>
          <w:color w:val="000000"/>
          <w:sz w:val="26"/>
          <w:szCs w:val="26"/>
          <w:lang w:eastAsia="zh-CN"/>
        </w:rPr>
        <w:t xml:space="preserve"> сельсовета.</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lastRenderedPageBreak/>
        <w:t>4.5 Жалоба на решение администрации, действия (бездействие) его должностных лиц может быть подана в течении 30 календарных дней со дня, когда контролируемое лицо узнало или должно было узнать о нарушении своих прав.</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Жалоба на предписание администрации может быть подана в течении 10 рабочих дней с момента получения контролируемым лицом предписания.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w:t>
      </w:r>
      <w:r w:rsidR="001523FD">
        <w:rPr>
          <w:rFonts w:ascii="Times New Roman" w:eastAsia="Times New Roman" w:hAnsi="Times New Roman" w:cs="Times New Roman"/>
          <w:color w:val="000000"/>
          <w:sz w:val="26"/>
          <w:szCs w:val="26"/>
          <w:lang w:eastAsia="zh-CN"/>
        </w:rPr>
        <w:t xml:space="preserve"> </w:t>
      </w:r>
      <w:r w:rsidRPr="00AF023F">
        <w:rPr>
          <w:rFonts w:ascii="Times New Roman" w:eastAsia="Times New Roman" w:hAnsi="Times New Roman" w:cs="Times New Roman"/>
          <w:color w:val="000000"/>
          <w:sz w:val="26"/>
          <w:szCs w:val="26"/>
          <w:lang w:eastAsia="zh-CN"/>
        </w:rPr>
        <w:t>(должностным лицом),</w:t>
      </w:r>
      <w:r w:rsidR="001523FD">
        <w:rPr>
          <w:rFonts w:ascii="Times New Roman" w:eastAsia="Times New Roman" w:hAnsi="Times New Roman" w:cs="Times New Roman"/>
          <w:color w:val="000000"/>
          <w:sz w:val="26"/>
          <w:szCs w:val="26"/>
          <w:lang w:eastAsia="zh-CN"/>
        </w:rPr>
        <w:t xml:space="preserve"> </w:t>
      </w:r>
      <w:r w:rsidRPr="00AF023F">
        <w:rPr>
          <w:rFonts w:ascii="Times New Roman" w:eastAsia="Times New Roman" w:hAnsi="Times New Roman" w:cs="Times New Roman"/>
          <w:color w:val="000000"/>
          <w:sz w:val="26"/>
          <w:szCs w:val="26"/>
          <w:lang w:eastAsia="zh-CN"/>
        </w:rPr>
        <w:t>уполномоченным на рассмотрение жалобы)</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t>4.6 Жалоба на решение администрации, действия(бездействие) его должностных лиц подлежит рассмотрению в течении 20 рабочих дней со дня ее регистрации.</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В случае если для ее рассмотрения требуется получение сведений имеющих в распоряжении иных органов, срок рассмотрения жалобы может быть продлен главой</w:t>
      </w:r>
      <w:r w:rsidR="001523FD">
        <w:rPr>
          <w:rFonts w:ascii="Times New Roman" w:eastAsia="Times New Roman" w:hAnsi="Times New Roman" w:cs="Times New Roman"/>
          <w:color w:val="000000"/>
          <w:sz w:val="26"/>
          <w:szCs w:val="26"/>
          <w:lang w:eastAsia="zh-CN"/>
        </w:rPr>
        <w:t xml:space="preserve"> </w:t>
      </w:r>
      <w:r w:rsidRPr="00AF023F">
        <w:rPr>
          <w:rFonts w:ascii="Times New Roman" w:eastAsia="Times New Roman" w:hAnsi="Times New Roman" w:cs="Times New Roman"/>
          <w:color w:val="000000"/>
          <w:sz w:val="26"/>
          <w:szCs w:val="26"/>
          <w:lang w:eastAsia="zh-CN"/>
        </w:rPr>
        <w:t xml:space="preserve">(заместителем главы) муниципального образования </w:t>
      </w:r>
      <w:r w:rsidR="001523FD">
        <w:rPr>
          <w:rFonts w:ascii="Times New Roman" w:eastAsia="Times New Roman" w:hAnsi="Times New Roman" w:cs="Times New Roman"/>
          <w:color w:val="000000"/>
          <w:sz w:val="26"/>
          <w:szCs w:val="26"/>
          <w:lang w:eastAsia="zh-CN"/>
        </w:rPr>
        <w:t>Московского</w:t>
      </w:r>
      <w:r w:rsidRPr="00AF023F">
        <w:rPr>
          <w:rFonts w:ascii="Times New Roman" w:eastAsia="Times New Roman" w:hAnsi="Times New Roman" w:cs="Times New Roman"/>
          <w:color w:val="000000"/>
          <w:sz w:val="26"/>
          <w:szCs w:val="26"/>
          <w:lang w:eastAsia="zh-CN"/>
        </w:rPr>
        <w:t xml:space="preserve"> сельсовета не более чем на 20 рабочих дней.</w:t>
      </w: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sz w:val="26"/>
          <w:szCs w:val="26"/>
          <w:lang w:eastAsia="zh-CN"/>
        </w:rPr>
      </w:pPr>
    </w:p>
    <w:p w:rsidR="00AF023F" w:rsidRPr="00AF023F" w:rsidRDefault="00AF023F" w:rsidP="00AF023F">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p>
    <w:p w:rsidR="00AF023F" w:rsidRPr="00AF023F" w:rsidRDefault="00AF023F" w:rsidP="00AF023F">
      <w:pPr>
        <w:suppressAutoHyphens/>
        <w:spacing w:after="0" w:line="240" w:lineRule="auto"/>
        <w:jc w:val="center"/>
        <w:rPr>
          <w:rFonts w:ascii="Times New Roman" w:eastAsia="Times New Roman" w:hAnsi="Times New Roman" w:cs="Times New Roman"/>
          <w:b/>
          <w:bCs/>
          <w:color w:val="000000"/>
          <w:sz w:val="26"/>
          <w:szCs w:val="26"/>
          <w:lang w:eastAsia="zh-CN"/>
        </w:rPr>
      </w:pPr>
      <w:r w:rsidRPr="00AF023F">
        <w:rPr>
          <w:rFonts w:ascii="Times New Roman" w:eastAsia="Times New Roman" w:hAnsi="Times New Roman" w:cs="Times New Roman"/>
          <w:b/>
          <w:bCs/>
          <w:color w:val="000000"/>
          <w:sz w:val="26"/>
          <w:szCs w:val="26"/>
          <w:lang w:eastAsia="zh-CN"/>
        </w:rPr>
        <w:t xml:space="preserve">5. Ключевые показатели муниципального жилищного контроля </w:t>
      </w:r>
      <w:r w:rsidRPr="00AF023F">
        <w:rPr>
          <w:rFonts w:ascii="Times New Roman" w:eastAsia="Times New Roman" w:hAnsi="Times New Roman" w:cs="Times New Roman"/>
          <w:b/>
          <w:bCs/>
          <w:color w:val="000000"/>
          <w:sz w:val="26"/>
          <w:szCs w:val="26"/>
          <w:lang w:eastAsia="zh-CN"/>
        </w:rPr>
        <w:br/>
        <w:t>и их целевые значения</w:t>
      </w:r>
    </w:p>
    <w:p w:rsidR="00AF023F" w:rsidRPr="00AF023F" w:rsidRDefault="00AF023F" w:rsidP="00AF023F">
      <w:pPr>
        <w:suppressAutoHyphens/>
        <w:spacing w:after="0" w:line="240" w:lineRule="auto"/>
        <w:jc w:val="center"/>
        <w:rPr>
          <w:rFonts w:ascii="Times New Roman" w:eastAsia="Times New Roman" w:hAnsi="Times New Roman" w:cs="Times New Roman"/>
          <w:b/>
          <w:bCs/>
          <w:color w:val="000000"/>
          <w:sz w:val="26"/>
          <w:szCs w:val="26"/>
          <w:lang w:eastAsia="zh-CN"/>
        </w:rPr>
      </w:pPr>
    </w:p>
    <w:p w:rsidR="00AF023F" w:rsidRPr="00AF023F" w:rsidRDefault="00AF023F" w:rsidP="00AF023F">
      <w:pPr>
        <w:suppressAutoHyphens/>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F023F" w:rsidRPr="00AF023F" w:rsidRDefault="00AF023F" w:rsidP="00AF023F">
      <w:pPr>
        <w:suppressAutoHyphens/>
        <w:spacing w:after="0" w:line="240" w:lineRule="auto"/>
        <w:ind w:firstLine="709"/>
        <w:jc w:val="both"/>
        <w:rPr>
          <w:rFonts w:ascii="Times New Roman" w:eastAsia="Times New Roman" w:hAnsi="Times New Roman" w:cs="Times New Roman"/>
          <w:sz w:val="26"/>
          <w:szCs w:val="26"/>
          <w:lang w:eastAsia="zh-CN"/>
        </w:rPr>
      </w:pPr>
      <w:r w:rsidRPr="00AF023F">
        <w:rPr>
          <w:rFonts w:ascii="Times New Roman" w:eastAsia="Times New Roman" w:hAnsi="Times New Roman" w:cs="Times New Roman"/>
          <w:color w:val="000000"/>
          <w:sz w:val="26"/>
          <w:szCs w:val="26"/>
          <w:lang w:eastAsia="zh-CN"/>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AF023F">
        <w:rPr>
          <w:rFonts w:ascii="Times New Roman" w:eastAsia="Times New Roman" w:hAnsi="Times New Roman" w:cs="Times New Roman"/>
          <w:bCs/>
          <w:color w:val="000000"/>
          <w:sz w:val="26"/>
          <w:szCs w:val="26"/>
          <w:lang w:eastAsia="zh-CN"/>
        </w:rPr>
        <w:t xml:space="preserve">Советом депутатов </w:t>
      </w:r>
      <w:r w:rsidR="001523FD">
        <w:rPr>
          <w:rFonts w:ascii="Times New Roman" w:eastAsia="Times New Roman" w:hAnsi="Times New Roman" w:cs="Times New Roman"/>
          <w:bCs/>
          <w:color w:val="000000"/>
          <w:sz w:val="26"/>
          <w:szCs w:val="26"/>
          <w:lang w:eastAsia="zh-CN"/>
        </w:rPr>
        <w:t>Московского</w:t>
      </w:r>
      <w:r w:rsidRPr="00AF023F">
        <w:rPr>
          <w:rFonts w:ascii="Times New Roman" w:eastAsia="Times New Roman" w:hAnsi="Times New Roman" w:cs="Times New Roman"/>
          <w:bCs/>
          <w:color w:val="000000"/>
          <w:sz w:val="26"/>
          <w:szCs w:val="26"/>
          <w:lang w:eastAsia="zh-CN"/>
        </w:rPr>
        <w:t xml:space="preserve"> сельсовета Усть-Абаканского района Республики Хакасия</w:t>
      </w:r>
      <w:r w:rsidRPr="00AF023F">
        <w:rPr>
          <w:rFonts w:ascii="Times New Roman" w:eastAsia="Times New Roman" w:hAnsi="Times New Roman" w:cs="Times New Roman"/>
          <w:color w:val="000000"/>
          <w:sz w:val="26"/>
          <w:szCs w:val="26"/>
          <w:lang w:eastAsia="zh-CN"/>
        </w:rPr>
        <w:t>.</w:t>
      </w:r>
    </w:p>
    <w:p w:rsidR="00AF023F" w:rsidRPr="00AF023F" w:rsidRDefault="00AF023F" w:rsidP="00AF023F">
      <w:pPr>
        <w:suppressAutoHyphens/>
        <w:snapToGrid w:val="0"/>
        <w:spacing w:after="0" w:line="240" w:lineRule="auto"/>
        <w:jc w:val="both"/>
        <w:rPr>
          <w:rFonts w:ascii="Times New Roman" w:eastAsia="Times New Roman" w:hAnsi="Times New Roman" w:cs="Times New Roman"/>
          <w:b/>
          <w:sz w:val="26"/>
          <w:szCs w:val="26"/>
          <w:lang w:eastAsia="zh-CN"/>
        </w:rPr>
      </w:pPr>
    </w:p>
    <w:p w:rsidR="00AF023F" w:rsidRPr="00AF023F" w:rsidRDefault="00AF023F" w:rsidP="00AF023F">
      <w:pPr>
        <w:suppressAutoHyphens/>
        <w:autoSpaceDE w:val="0"/>
        <w:spacing w:after="0" w:line="240" w:lineRule="auto"/>
        <w:jc w:val="right"/>
        <w:rPr>
          <w:rFonts w:ascii="Times New Roman" w:eastAsia="Times New Roman" w:hAnsi="Times New Roman" w:cs="Times New Roman"/>
          <w:color w:val="000000"/>
          <w:sz w:val="26"/>
          <w:szCs w:val="26"/>
          <w:lang w:eastAsia="zh-CN"/>
        </w:rPr>
      </w:pPr>
      <w:r w:rsidRPr="00AF023F">
        <w:rPr>
          <w:rFonts w:ascii="Times New Roman" w:eastAsia="Times New Roman" w:hAnsi="Times New Roman" w:cs="Times New Roman"/>
          <w:color w:val="000000"/>
          <w:sz w:val="26"/>
          <w:szCs w:val="26"/>
          <w:lang w:eastAsia="zh-CN"/>
        </w:rPr>
        <w:br w:type="page"/>
      </w:r>
    </w:p>
    <w:p w:rsidR="00AF023F" w:rsidRPr="00AF023F" w:rsidRDefault="00AF023F" w:rsidP="00AF023F">
      <w:pPr>
        <w:tabs>
          <w:tab w:val="num" w:pos="200"/>
        </w:tabs>
        <w:spacing w:after="0" w:line="240" w:lineRule="auto"/>
        <w:ind w:left="5245"/>
        <w:outlineLvl w:val="0"/>
        <w:rPr>
          <w:rFonts w:ascii="Times New Roman" w:eastAsia="Times New Roman" w:hAnsi="Times New Roman" w:cs="Times New Roman"/>
          <w:sz w:val="26"/>
          <w:szCs w:val="26"/>
          <w:lang w:eastAsia="ru-RU"/>
        </w:rPr>
      </w:pPr>
      <w:bookmarkStart w:id="10" w:name="Par381"/>
      <w:bookmarkEnd w:id="10"/>
      <w:r w:rsidRPr="00AF023F">
        <w:rPr>
          <w:rFonts w:ascii="Times New Roman" w:eastAsia="Times New Roman" w:hAnsi="Times New Roman" w:cs="Times New Roman"/>
          <w:sz w:val="26"/>
          <w:szCs w:val="26"/>
          <w:lang w:eastAsia="ru-RU"/>
        </w:rPr>
        <w:lastRenderedPageBreak/>
        <w:t>Приложение 2</w:t>
      </w:r>
    </w:p>
    <w:p w:rsidR="00AF023F" w:rsidRPr="00AF023F" w:rsidRDefault="00AF023F" w:rsidP="00AF023F">
      <w:pPr>
        <w:tabs>
          <w:tab w:val="num" w:pos="200"/>
        </w:tabs>
        <w:spacing w:after="0" w:line="240" w:lineRule="auto"/>
        <w:ind w:left="5245"/>
        <w:outlineLvl w:val="0"/>
        <w:rPr>
          <w:rFonts w:ascii="Times New Roman" w:eastAsia="Times New Roman" w:hAnsi="Times New Roman" w:cs="Times New Roman"/>
          <w:sz w:val="26"/>
          <w:szCs w:val="26"/>
          <w:lang w:eastAsia="ru-RU"/>
        </w:rPr>
      </w:pPr>
      <w:r w:rsidRPr="00AF023F">
        <w:rPr>
          <w:rFonts w:ascii="Times New Roman" w:eastAsia="Times New Roman" w:hAnsi="Times New Roman" w:cs="Times New Roman"/>
          <w:sz w:val="26"/>
          <w:szCs w:val="26"/>
          <w:lang w:eastAsia="ru-RU"/>
        </w:rPr>
        <w:t>УТВЕРЖДЕНО</w:t>
      </w:r>
    </w:p>
    <w:p w:rsidR="00AF023F" w:rsidRPr="00AF023F" w:rsidRDefault="00AF023F" w:rsidP="00AF023F">
      <w:pPr>
        <w:spacing w:after="0" w:line="240" w:lineRule="auto"/>
        <w:ind w:left="5245"/>
        <w:rPr>
          <w:rFonts w:ascii="Times New Roman" w:eastAsia="Times New Roman" w:hAnsi="Times New Roman" w:cs="Times New Roman"/>
          <w:sz w:val="26"/>
          <w:szCs w:val="26"/>
          <w:lang w:eastAsia="ru-RU"/>
        </w:rPr>
      </w:pPr>
      <w:r w:rsidRPr="00AF023F">
        <w:rPr>
          <w:rFonts w:ascii="Times New Roman" w:eastAsia="Times New Roman" w:hAnsi="Times New Roman" w:cs="Times New Roman"/>
          <w:color w:val="000000"/>
          <w:sz w:val="26"/>
          <w:szCs w:val="26"/>
          <w:lang w:eastAsia="ru-RU"/>
        </w:rPr>
        <w:t xml:space="preserve">Решением </w:t>
      </w:r>
      <w:r w:rsidRPr="00AF023F">
        <w:rPr>
          <w:rFonts w:ascii="Times New Roman" w:eastAsia="Times New Roman" w:hAnsi="Times New Roman" w:cs="Times New Roman"/>
          <w:bCs/>
          <w:color w:val="000000"/>
          <w:sz w:val="26"/>
          <w:szCs w:val="26"/>
          <w:lang w:eastAsia="ru-RU"/>
        </w:rPr>
        <w:t xml:space="preserve">Совета депутатов </w:t>
      </w:r>
      <w:r w:rsidR="001523FD">
        <w:rPr>
          <w:rFonts w:ascii="Times New Roman" w:eastAsia="Times New Roman" w:hAnsi="Times New Roman" w:cs="Times New Roman"/>
          <w:bCs/>
          <w:sz w:val="26"/>
          <w:szCs w:val="26"/>
          <w:lang w:eastAsia="ru-RU"/>
        </w:rPr>
        <w:t>Московского</w:t>
      </w:r>
      <w:r w:rsidRPr="00AF023F">
        <w:rPr>
          <w:rFonts w:ascii="Times New Roman" w:eastAsia="Times New Roman" w:hAnsi="Times New Roman" w:cs="Times New Roman"/>
          <w:bCs/>
          <w:sz w:val="26"/>
          <w:szCs w:val="26"/>
          <w:lang w:eastAsia="ru-RU"/>
        </w:rPr>
        <w:t xml:space="preserve"> сельсовета Усть-Абаканского района Республики Хакасия</w:t>
      </w:r>
    </w:p>
    <w:p w:rsidR="00AF023F" w:rsidRPr="00AF023F" w:rsidRDefault="001523FD" w:rsidP="00AF023F">
      <w:pPr>
        <w:tabs>
          <w:tab w:val="num" w:pos="200"/>
        </w:tabs>
        <w:spacing w:after="0" w:line="240" w:lineRule="auto"/>
        <w:ind w:left="5245"/>
        <w:outlineLvl w:val="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от 29</w:t>
      </w:r>
      <w:r w:rsidR="00AF023F" w:rsidRPr="00AF023F">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9</w:t>
      </w:r>
      <w:r w:rsidR="00AF023F" w:rsidRPr="00AF023F">
        <w:rPr>
          <w:rFonts w:ascii="Times New Roman" w:eastAsia="Times New Roman" w:hAnsi="Times New Roman" w:cs="Times New Roman"/>
          <w:sz w:val="26"/>
          <w:szCs w:val="26"/>
          <w:lang w:eastAsia="ru-RU"/>
        </w:rPr>
        <w:t xml:space="preserve">. 2021 № </w:t>
      </w:r>
      <w:r>
        <w:rPr>
          <w:rFonts w:ascii="Times New Roman" w:eastAsia="Times New Roman" w:hAnsi="Times New Roman" w:cs="Times New Roman"/>
          <w:sz w:val="26"/>
          <w:szCs w:val="26"/>
          <w:lang w:eastAsia="ru-RU"/>
        </w:rPr>
        <w:t>45</w:t>
      </w:r>
    </w:p>
    <w:p w:rsidR="00AF023F" w:rsidRPr="00AF023F" w:rsidRDefault="00AF023F" w:rsidP="00AF023F">
      <w:pPr>
        <w:widowControl w:val="0"/>
        <w:suppressAutoHyphens/>
        <w:autoSpaceDE w:val="0"/>
        <w:spacing w:after="0" w:line="240" w:lineRule="auto"/>
        <w:jc w:val="center"/>
        <w:rPr>
          <w:rFonts w:ascii="Times New Roman" w:eastAsia="Calibri" w:hAnsi="Times New Roman" w:cs="Times New Roman"/>
          <w:b/>
          <w:bCs/>
          <w:sz w:val="26"/>
          <w:szCs w:val="26"/>
          <w:lang w:eastAsia="zh-CN"/>
        </w:rPr>
      </w:pPr>
    </w:p>
    <w:p w:rsidR="00AF023F" w:rsidRPr="00AF023F" w:rsidRDefault="00AF023F" w:rsidP="00AF023F">
      <w:pPr>
        <w:widowControl w:val="0"/>
        <w:suppressAutoHyphens/>
        <w:autoSpaceDE w:val="0"/>
        <w:spacing w:after="0" w:line="240" w:lineRule="auto"/>
        <w:jc w:val="center"/>
        <w:rPr>
          <w:rFonts w:ascii="Times New Roman" w:eastAsia="Calibri" w:hAnsi="Times New Roman" w:cs="Times New Roman"/>
          <w:b/>
          <w:bCs/>
          <w:sz w:val="26"/>
          <w:szCs w:val="26"/>
          <w:lang w:eastAsia="zh-CN"/>
        </w:rPr>
      </w:pPr>
      <w:r w:rsidRPr="00AF023F">
        <w:rPr>
          <w:rFonts w:ascii="Times New Roman" w:eastAsia="Calibri" w:hAnsi="Times New Roman" w:cs="Times New Roman"/>
          <w:b/>
          <w:bCs/>
          <w:sz w:val="26"/>
          <w:szCs w:val="26"/>
          <w:lang w:eastAsia="zh-CN"/>
        </w:rPr>
        <w:t>Ключевые показатели</w:t>
      </w:r>
    </w:p>
    <w:p w:rsidR="00AF023F" w:rsidRPr="00AF023F" w:rsidRDefault="00AF023F" w:rsidP="00AF023F">
      <w:pPr>
        <w:widowControl w:val="0"/>
        <w:suppressAutoHyphens/>
        <w:autoSpaceDE w:val="0"/>
        <w:spacing w:after="0" w:line="240" w:lineRule="auto"/>
        <w:jc w:val="center"/>
        <w:rPr>
          <w:rFonts w:ascii="Times New Roman" w:eastAsia="Calibri" w:hAnsi="Times New Roman" w:cs="Times New Roman"/>
          <w:b/>
          <w:bCs/>
          <w:sz w:val="26"/>
          <w:szCs w:val="26"/>
          <w:lang w:eastAsia="zh-CN"/>
        </w:rPr>
      </w:pPr>
      <w:r w:rsidRPr="00AF023F">
        <w:rPr>
          <w:rFonts w:ascii="Times New Roman" w:eastAsia="Calibri" w:hAnsi="Times New Roman" w:cs="Times New Roman"/>
          <w:b/>
          <w:bCs/>
          <w:sz w:val="26"/>
          <w:szCs w:val="26"/>
          <w:lang w:eastAsia="zh-CN"/>
        </w:rPr>
        <w:t xml:space="preserve"> в сфере муниципального жилищного контроля на территории </w:t>
      </w:r>
      <w:r w:rsidRPr="00AF023F">
        <w:rPr>
          <w:rFonts w:ascii="Times New Roman" w:eastAsia="Calibri" w:hAnsi="Times New Roman" w:cs="Times New Roman"/>
          <w:b/>
          <w:bCs/>
          <w:color w:val="000000"/>
          <w:sz w:val="26"/>
          <w:szCs w:val="26"/>
          <w:lang w:eastAsia="zh-CN"/>
        </w:rPr>
        <w:t xml:space="preserve">муниципального образовании  </w:t>
      </w:r>
      <w:r w:rsidR="00327335">
        <w:rPr>
          <w:rFonts w:ascii="Times New Roman" w:eastAsia="Calibri" w:hAnsi="Times New Roman" w:cs="Times New Roman"/>
          <w:b/>
          <w:bCs/>
          <w:color w:val="000000"/>
          <w:sz w:val="26"/>
          <w:szCs w:val="26"/>
          <w:lang w:eastAsia="zh-CN"/>
        </w:rPr>
        <w:t>Московский</w:t>
      </w:r>
      <w:r w:rsidRPr="00AF023F">
        <w:rPr>
          <w:rFonts w:ascii="Times New Roman" w:eastAsia="Calibri" w:hAnsi="Times New Roman" w:cs="Times New Roman"/>
          <w:b/>
          <w:bCs/>
          <w:color w:val="000000"/>
          <w:sz w:val="26"/>
          <w:szCs w:val="26"/>
          <w:lang w:eastAsia="zh-CN"/>
        </w:rPr>
        <w:t xml:space="preserve"> сельсовет</w:t>
      </w:r>
      <w:r w:rsidRPr="00AF023F">
        <w:rPr>
          <w:rFonts w:ascii="Times New Roman" w:eastAsia="Calibri" w:hAnsi="Times New Roman" w:cs="Times New Roman"/>
          <w:b/>
          <w:bCs/>
          <w:sz w:val="26"/>
          <w:szCs w:val="26"/>
          <w:lang w:eastAsia="zh-CN"/>
        </w:rPr>
        <w:t xml:space="preserve"> и их целевые значения, индикативные показатели в сфере муниципального жилищного контроля на территории </w:t>
      </w:r>
      <w:r w:rsidRPr="00AF023F">
        <w:rPr>
          <w:rFonts w:ascii="Times New Roman" w:eastAsia="Calibri" w:hAnsi="Times New Roman" w:cs="Times New Roman"/>
          <w:b/>
          <w:bCs/>
          <w:color w:val="000000"/>
          <w:sz w:val="26"/>
          <w:szCs w:val="26"/>
          <w:lang w:eastAsia="zh-CN"/>
        </w:rPr>
        <w:t xml:space="preserve">муниципального образования </w:t>
      </w:r>
      <w:r w:rsidR="00327335">
        <w:rPr>
          <w:rFonts w:ascii="Times New Roman" w:eastAsia="Calibri" w:hAnsi="Times New Roman" w:cs="Times New Roman"/>
          <w:b/>
          <w:bCs/>
          <w:color w:val="000000"/>
          <w:sz w:val="26"/>
          <w:szCs w:val="26"/>
          <w:lang w:eastAsia="zh-CN"/>
        </w:rPr>
        <w:t>Московский</w:t>
      </w:r>
      <w:r w:rsidRPr="00AF023F">
        <w:rPr>
          <w:rFonts w:ascii="Times New Roman" w:eastAsia="Calibri" w:hAnsi="Times New Roman" w:cs="Times New Roman"/>
          <w:b/>
          <w:bCs/>
          <w:color w:val="000000"/>
          <w:sz w:val="26"/>
          <w:szCs w:val="26"/>
          <w:lang w:eastAsia="zh-CN"/>
        </w:rPr>
        <w:t xml:space="preserve"> сельсовет</w:t>
      </w:r>
    </w:p>
    <w:p w:rsidR="00AF023F" w:rsidRPr="00AF023F" w:rsidRDefault="00AF023F" w:rsidP="00AF023F">
      <w:pPr>
        <w:widowControl w:val="0"/>
        <w:suppressAutoHyphens/>
        <w:autoSpaceDE w:val="0"/>
        <w:spacing w:after="0" w:line="240" w:lineRule="auto"/>
        <w:jc w:val="both"/>
        <w:rPr>
          <w:rFonts w:ascii="Times New Roman" w:eastAsia="Calibri" w:hAnsi="Times New Roman" w:cs="Times New Roman"/>
          <w:bCs/>
          <w:sz w:val="26"/>
          <w:szCs w:val="26"/>
          <w:lang w:eastAsia="zh-CN"/>
        </w:rPr>
      </w:pPr>
    </w:p>
    <w:p w:rsidR="00AF023F" w:rsidRPr="00AF023F" w:rsidRDefault="00AF023F" w:rsidP="00AF023F">
      <w:pPr>
        <w:widowControl w:val="0"/>
        <w:suppressAutoHyphens/>
        <w:autoSpaceDE w:val="0"/>
        <w:spacing w:after="0" w:line="240" w:lineRule="auto"/>
        <w:jc w:val="both"/>
        <w:rPr>
          <w:rFonts w:ascii="Times New Roman" w:eastAsia="Calibri" w:hAnsi="Times New Roman" w:cs="Times New Roman"/>
          <w:bCs/>
          <w:sz w:val="26"/>
          <w:szCs w:val="26"/>
          <w:lang w:eastAsia="zh-CN"/>
        </w:rPr>
      </w:pPr>
    </w:p>
    <w:p w:rsidR="00AF023F" w:rsidRPr="00AF023F" w:rsidRDefault="00AF023F" w:rsidP="00AF023F">
      <w:pPr>
        <w:widowControl w:val="0"/>
        <w:suppressAutoHyphens/>
        <w:autoSpaceDE w:val="0"/>
        <w:spacing w:after="0" w:line="240" w:lineRule="auto"/>
        <w:ind w:firstLine="709"/>
        <w:jc w:val="both"/>
        <w:rPr>
          <w:rFonts w:ascii="Times New Roman" w:eastAsia="Calibri" w:hAnsi="Times New Roman" w:cs="Times New Roman"/>
          <w:bCs/>
          <w:sz w:val="26"/>
          <w:szCs w:val="26"/>
          <w:lang w:eastAsia="zh-CN"/>
        </w:rPr>
      </w:pPr>
      <w:r w:rsidRPr="00AF023F">
        <w:rPr>
          <w:rFonts w:ascii="Times New Roman" w:eastAsia="Calibri" w:hAnsi="Times New Roman" w:cs="Times New Roman"/>
          <w:bCs/>
          <w:sz w:val="26"/>
          <w:szCs w:val="26"/>
          <w:lang w:eastAsia="zh-CN"/>
        </w:rPr>
        <w:t xml:space="preserve">1. Ключевые показатели в сфере муниципального жилищного контроля на территории </w:t>
      </w:r>
      <w:r w:rsidRPr="00AF023F">
        <w:rPr>
          <w:rFonts w:ascii="Times New Roman" w:eastAsia="Calibri" w:hAnsi="Times New Roman" w:cs="Times New Roman"/>
          <w:bCs/>
          <w:color w:val="000000"/>
          <w:sz w:val="26"/>
          <w:szCs w:val="26"/>
          <w:lang w:eastAsia="zh-CN"/>
        </w:rPr>
        <w:t xml:space="preserve">муниципального образования </w:t>
      </w:r>
      <w:r w:rsidR="00327335">
        <w:rPr>
          <w:rFonts w:ascii="Times New Roman" w:eastAsia="Calibri" w:hAnsi="Times New Roman" w:cs="Times New Roman"/>
          <w:bCs/>
          <w:color w:val="000000"/>
          <w:sz w:val="26"/>
          <w:szCs w:val="26"/>
          <w:lang w:eastAsia="zh-CN"/>
        </w:rPr>
        <w:t>Московский</w:t>
      </w:r>
      <w:r w:rsidRPr="00AF023F">
        <w:rPr>
          <w:rFonts w:ascii="Times New Roman" w:eastAsia="Calibri" w:hAnsi="Times New Roman" w:cs="Times New Roman"/>
          <w:bCs/>
          <w:color w:val="000000"/>
          <w:sz w:val="26"/>
          <w:szCs w:val="26"/>
          <w:lang w:eastAsia="zh-CN"/>
        </w:rPr>
        <w:t xml:space="preserve"> сельсовет</w:t>
      </w:r>
      <w:r w:rsidRPr="00AF023F">
        <w:rPr>
          <w:rFonts w:ascii="Times New Roman" w:eastAsia="Calibri" w:hAnsi="Times New Roman" w:cs="Times New Roman"/>
          <w:bCs/>
          <w:sz w:val="26"/>
          <w:szCs w:val="26"/>
          <w:lang w:eastAsia="zh-CN"/>
        </w:rPr>
        <w:t xml:space="preserve"> и их целевые значения: </w:t>
      </w:r>
    </w:p>
    <w:p w:rsidR="00AF023F" w:rsidRPr="00AF023F" w:rsidRDefault="00AF023F" w:rsidP="00AF023F">
      <w:pPr>
        <w:widowControl w:val="0"/>
        <w:suppressAutoHyphens/>
        <w:autoSpaceDE w:val="0"/>
        <w:spacing w:after="0" w:line="240" w:lineRule="auto"/>
        <w:jc w:val="both"/>
        <w:rPr>
          <w:rFonts w:ascii="Times New Roman" w:eastAsia="Calibri" w:hAnsi="Times New Roman" w:cs="Times New Roman"/>
          <w:bCs/>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254"/>
      </w:tblGrid>
      <w:tr w:rsidR="00AF023F" w:rsidRPr="00AF023F" w:rsidTr="00693D31">
        <w:tc>
          <w:tcPr>
            <w:tcW w:w="6374" w:type="dxa"/>
          </w:tcPr>
          <w:p w:rsidR="00AF023F" w:rsidRPr="00AF023F" w:rsidRDefault="00AF023F" w:rsidP="00AF023F">
            <w:pPr>
              <w:widowControl w:val="0"/>
              <w:suppressAutoHyphens/>
              <w:autoSpaceDE w:val="0"/>
              <w:spacing w:after="0" w:line="240" w:lineRule="auto"/>
              <w:jc w:val="center"/>
              <w:rPr>
                <w:rFonts w:ascii="Times New Roman" w:eastAsia="Calibri" w:hAnsi="Times New Roman" w:cs="Times New Roman"/>
                <w:bCs/>
                <w:sz w:val="26"/>
                <w:szCs w:val="26"/>
                <w:lang w:eastAsia="zh-CN"/>
              </w:rPr>
            </w:pPr>
            <w:r w:rsidRPr="00AF023F">
              <w:rPr>
                <w:rFonts w:ascii="Times New Roman" w:eastAsia="Calibri" w:hAnsi="Times New Roman" w:cs="Times New Roman"/>
                <w:bCs/>
                <w:sz w:val="26"/>
                <w:szCs w:val="26"/>
                <w:lang w:eastAsia="zh-CN"/>
              </w:rPr>
              <w:t>Ключевые показатели</w:t>
            </w:r>
          </w:p>
        </w:tc>
        <w:tc>
          <w:tcPr>
            <w:tcW w:w="3254" w:type="dxa"/>
          </w:tcPr>
          <w:p w:rsidR="00AF023F" w:rsidRPr="00AF023F" w:rsidRDefault="00AF023F" w:rsidP="00AF023F">
            <w:pPr>
              <w:widowControl w:val="0"/>
              <w:suppressAutoHyphens/>
              <w:autoSpaceDE w:val="0"/>
              <w:spacing w:after="0" w:line="240" w:lineRule="auto"/>
              <w:jc w:val="center"/>
              <w:rPr>
                <w:rFonts w:ascii="Times New Roman" w:eastAsia="Calibri" w:hAnsi="Times New Roman" w:cs="Times New Roman"/>
                <w:bCs/>
                <w:sz w:val="26"/>
                <w:szCs w:val="26"/>
                <w:lang w:eastAsia="zh-CN"/>
              </w:rPr>
            </w:pPr>
            <w:r w:rsidRPr="00AF023F">
              <w:rPr>
                <w:rFonts w:ascii="Times New Roman" w:eastAsia="Calibri" w:hAnsi="Times New Roman" w:cs="Times New Roman"/>
                <w:bCs/>
                <w:sz w:val="26"/>
                <w:szCs w:val="26"/>
                <w:lang w:eastAsia="zh-CN"/>
              </w:rPr>
              <w:t>Целевые значения (%)</w:t>
            </w:r>
          </w:p>
        </w:tc>
      </w:tr>
      <w:tr w:rsidR="00AF023F" w:rsidRPr="00AF023F" w:rsidTr="00693D31">
        <w:tc>
          <w:tcPr>
            <w:tcW w:w="6374" w:type="dxa"/>
          </w:tcPr>
          <w:p w:rsidR="00AF023F" w:rsidRPr="00AF023F" w:rsidRDefault="00AF023F" w:rsidP="00AF023F">
            <w:pPr>
              <w:widowControl w:val="0"/>
              <w:suppressAutoHyphens/>
              <w:autoSpaceDE w:val="0"/>
              <w:spacing w:after="0" w:line="240" w:lineRule="auto"/>
              <w:jc w:val="both"/>
              <w:rPr>
                <w:rFonts w:ascii="Times New Roman" w:eastAsia="Calibri" w:hAnsi="Times New Roman" w:cs="Times New Roman"/>
                <w:bCs/>
                <w:sz w:val="26"/>
                <w:szCs w:val="26"/>
                <w:lang w:eastAsia="zh-CN"/>
              </w:rPr>
            </w:pPr>
            <w:r w:rsidRPr="00AF023F">
              <w:rPr>
                <w:rFonts w:ascii="Times New Roman" w:eastAsia="Calibri" w:hAnsi="Times New Roman" w:cs="Times New Roman"/>
                <w:bCs/>
                <w:sz w:val="26"/>
                <w:szCs w:val="26"/>
                <w:lang w:eastAsia="zh-CN"/>
              </w:rPr>
              <w:t>Доля устраненных нарушений обязательных требований от числа выявленных нарушений обязательных требований</w:t>
            </w:r>
          </w:p>
        </w:tc>
        <w:tc>
          <w:tcPr>
            <w:tcW w:w="3254" w:type="dxa"/>
          </w:tcPr>
          <w:p w:rsidR="00AF023F" w:rsidRPr="00AF023F" w:rsidRDefault="00AF023F" w:rsidP="00AF023F">
            <w:pPr>
              <w:widowControl w:val="0"/>
              <w:suppressAutoHyphens/>
              <w:autoSpaceDE w:val="0"/>
              <w:spacing w:after="0" w:line="240" w:lineRule="auto"/>
              <w:jc w:val="center"/>
              <w:rPr>
                <w:rFonts w:ascii="Times New Roman" w:eastAsia="Calibri" w:hAnsi="Times New Roman" w:cs="Times New Roman"/>
                <w:bCs/>
                <w:sz w:val="26"/>
                <w:szCs w:val="26"/>
                <w:lang w:eastAsia="zh-CN"/>
              </w:rPr>
            </w:pPr>
            <w:r w:rsidRPr="00AF023F">
              <w:rPr>
                <w:rFonts w:ascii="Times New Roman" w:eastAsia="Calibri" w:hAnsi="Times New Roman" w:cs="Times New Roman"/>
                <w:bCs/>
                <w:sz w:val="26"/>
                <w:szCs w:val="26"/>
                <w:lang w:eastAsia="zh-CN"/>
              </w:rPr>
              <w:t>70-80</w:t>
            </w:r>
          </w:p>
        </w:tc>
      </w:tr>
      <w:tr w:rsidR="00AF023F" w:rsidRPr="00AF023F" w:rsidTr="00693D31">
        <w:tc>
          <w:tcPr>
            <w:tcW w:w="6374" w:type="dxa"/>
          </w:tcPr>
          <w:p w:rsidR="00AF023F" w:rsidRPr="00AF023F" w:rsidRDefault="00AF023F" w:rsidP="00AF023F">
            <w:pPr>
              <w:widowControl w:val="0"/>
              <w:suppressAutoHyphens/>
              <w:autoSpaceDE w:val="0"/>
              <w:spacing w:after="0" w:line="240" w:lineRule="auto"/>
              <w:jc w:val="both"/>
              <w:rPr>
                <w:rFonts w:ascii="Times New Roman" w:eastAsia="Calibri" w:hAnsi="Times New Roman" w:cs="Times New Roman"/>
                <w:bCs/>
                <w:sz w:val="26"/>
                <w:szCs w:val="26"/>
                <w:lang w:eastAsia="zh-CN"/>
              </w:rPr>
            </w:pPr>
            <w:r w:rsidRPr="00AF023F">
              <w:rPr>
                <w:rFonts w:ascii="Times New Roman" w:eastAsia="Calibri" w:hAnsi="Times New Roman" w:cs="Times New Roman"/>
                <w:bCs/>
                <w:sz w:val="26"/>
                <w:szCs w:val="26"/>
                <w:lang w:eastAsia="zh-CN"/>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254" w:type="dxa"/>
          </w:tcPr>
          <w:p w:rsidR="00AF023F" w:rsidRPr="00AF023F" w:rsidRDefault="00AF023F" w:rsidP="00AF023F">
            <w:pPr>
              <w:widowControl w:val="0"/>
              <w:suppressAutoHyphens/>
              <w:autoSpaceDE w:val="0"/>
              <w:spacing w:after="0" w:line="240" w:lineRule="auto"/>
              <w:jc w:val="center"/>
              <w:rPr>
                <w:rFonts w:ascii="Times New Roman" w:eastAsia="Calibri" w:hAnsi="Times New Roman" w:cs="Times New Roman"/>
                <w:bCs/>
                <w:sz w:val="26"/>
                <w:szCs w:val="26"/>
                <w:lang w:eastAsia="zh-CN"/>
              </w:rPr>
            </w:pPr>
            <w:r w:rsidRPr="00AF023F">
              <w:rPr>
                <w:rFonts w:ascii="Times New Roman" w:eastAsia="Calibri" w:hAnsi="Times New Roman" w:cs="Times New Roman"/>
                <w:bCs/>
                <w:sz w:val="26"/>
                <w:szCs w:val="26"/>
                <w:lang w:eastAsia="zh-CN"/>
              </w:rPr>
              <w:t>0</w:t>
            </w:r>
          </w:p>
        </w:tc>
      </w:tr>
      <w:tr w:rsidR="00AF023F" w:rsidRPr="00AF023F" w:rsidTr="00693D31">
        <w:tc>
          <w:tcPr>
            <w:tcW w:w="6374" w:type="dxa"/>
          </w:tcPr>
          <w:p w:rsidR="00AF023F" w:rsidRPr="00AF023F" w:rsidRDefault="00AF023F" w:rsidP="00AF023F">
            <w:pPr>
              <w:widowControl w:val="0"/>
              <w:suppressAutoHyphens/>
              <w:autoSpaceDE w:val="0"/>
              <w:spacing w:after="0" w:line="240" w:lineRule="auto"/>
              <w:jc w:val="both"/>
              <w:rPr>
                <w:rFonts w:ascii="Times New Roman" w:eastAsia="Calibri" w:hAnsi="Times New Roman" w:cs="Times New Roman"/>
                <w:bCs/>
                <w:sz w:val="26"/>
                <w:szCs w:val="26"/>
                <w:lang w:eastAsia="zh-CN"/>
              </w:rPr>
            </w:pPr>
            <w:r w:rsidRPr="00AF023F">
              <w:rPr>
                <w:rFonts w:ascii="Times New Roman" w:eastAsia="Calibri" w:hAnsi="Times New Roman" w:cs="Times New Roman"/>
                <w:bCs/>
                <w:sz w:val="26"/>
                <w:szCs w:val="26"/>
                <w:lang w:eastAsia="zh-CN"/>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3254" w:type="dxa"/>
          </w:tcPr>
          <w:p w:rsidR="00AF023F" w:rsidRPr="00AF023F" w:rsidRDefault="00AF023F" w:rsidP="00AF023F">
            <w:pPr>
              <w:widowControl w:val="0"/>
              <w:suppressAutoHyphens/>
              <w:autoSpaceDE w:val="0"/>
              <w:spacing w:after="0" w:line="240" w:lineRule="auto"/>
              <w:jc w:val="center"/>
              <w:rPr>
                <w:rFonts w:ascii="Times New Roman" w:eastAsia="Calibri" w:hAnsi="Times New Roman" w:cs="Times New Roman"/>
                <w:bCs/>
                <w:sz w:val="26"/>
                <w:szCs w:val="26"/>
                <w:lang w:eastAsia="zh-CN"/>
              </w:rPr>
            </w:pPr>
            <w:r w:rsidRPr="00AF023F">
              <w:rPr>
                <w:rFonts w:ascii="Times New Roman" w:eastAsia="Calibri" w:hAnsi="Times New Roman" w:cs="Times New Roman"/>
                <w:bCs/>
                <w:sz w:val="26"/>
                <w:szCs w:val="26"/>
                <w:lang w:eastAsia="zh-CN"/>
              </w:rPr>
              <w:t>0</w:t>
            </w:r>
          </w:p>
        </w:tc>
      </w:tr>
    </w:tbl>
    <w:p w:rsidR="00AF023F" w:rsidRPr="00AF023F" w:rsidRDefault="00AF023F" w:rsidP="00AF023F">
      <w:pPr>
        <w:widowControl w:val="0"/>
        <w:suppressAutoHyphens/>
        <w:autoSpaceDE w:val="0"/>
        <w:spacing w:after="0" w:line="240" w:lineRule="auto"/>
        <w:jc w:val="both"/>
        <w:rPr>
          <w:rFonts w:ascii="Times New Roman" w:eastAsia="Calibri" w:hAnsi="Times New Roman" w:cs="Times New Roman"/>
          <w:bCs/>
          <w:sz w:val="26"/>
          <w:szCs w:val="26"/>
          <w:lang w:eastAsia="zh-CN"/>
        </w:rPr>
      </w:pPr>
    </w:p>
    <w:p w:rsidR="00AF023F" w:rsidRPr="00AF023F" w:rsidRDefault="00AF023F" w:rsidP="00AF023F">
      <w:pPr>
        <w:widowControl w:val="0"/>
        <w:suppressAutoHyphens/>
        <w:autoSpaceDE w:val="0"/>
        <w:spacing w:after="0" w:line="240" w:lineRule="auto"/>
        <w:jc w:val="both"/>
        <w:rPr>
          <w:rFonts w:ascii="Times New Roman" w:eastAsia="Calibri" w:hAnsi="Times New Roman" w:cs="Times New Roman"/>
          <w:bCs/>
          <w:sz w:val="26"/>
          <w:szCs w:val="26"/>
          <w:lang w:eastAsia="zh-CN"/>
        </w:rPr>
      </w:pPr>
    </w:p>
    <w:p w:rsidR="00AF023F" w:rsidRPr="00AF023F" w:rsidRDefault="00AF023F" w:rsidP="00AF023F">
      <w:pPr>
        <w:widowControl w:val="0"/>
        <w:suppressAutoHyphens/>
        <w:autoSpaceDE w:val="0"/>
        <w:spacing w:after="0" w:line="240" w:lineRule="auto"/>
        <w:ind w:firstLine="709"/>
        <w:jc w:val="both"/>
        <w:rPr>
          <w:rFonts w:ascii="Times New Roman" w:eastAsia="Calibri" w:hAnsi="Times New Roman" w:cs="Times New Roman"/>
          <w:bCs/>
          <w:sz w:val="26"/>
          <w:szCs w:val="26"/>
          <w:lang w:eastAsia="zh-CN"/>
        </w:rPr>
      </w:pPr>
      <w:r w:rsidRPr="00AF023F">
        <w:rPr>
          <w:rFonts w:ascii="Times New Roman" w:eastAsia="Calibri" w:hAnsi="Times New Roman" w:cs="Times New Roman"/>
          <w:bCs/>
          <w:sz w:val="26"/>
          <w:szCs w:val="26"/>
          <w:lang w:eastAsia="zh-CN"/>
        </w:rPr>
        <w:t xml:space="preserve">2. Индикативные показатели в сфере муниципального жилищного контроля в </w:t>
      </w:r>
      <w:r w:rsidRPr="00AF023F">
        <w:rPr>
          <w:rFonts w:ascii="Times New Roman" w:eastAsia="Calibri" w:hAnsi="Times New Roman" w:cs="Times New Roman"/>
          <w:bCs/>
          <w:color w:val="000000"/>
          <w:sz w:val="26"/>
          <w:szCs w:val="26"/>
          <w:lang w:eastAsia="zh-CN"/>
        </w:rPr>
        <w:t xml:space="preserve">муниципальном образовании  </w:t>
      </w:r>
      <w:r w:rsidR="00327335">
        <w:rPr>
          <w:rFonts w:ascii="Times New Roman" w:eastAsia="Calibri" w:hAnsi="Times New Roman" w:cs="Times New Roman"/>
          <w:bCs/>
          <w:color w:val="000000"/>
          <w:sz w:val="26"/>
          <w:szCs w:val="26"/>
          <w:lang w:eastAsia="zh-CN"/>
        </w:rPr>
        <w:t>Московский</w:t>
      </w:r>
      <w:r w:rsidRPr="00AF023F">
        <w:rPr>
          <w:rFonts w:ascii="Times New Roman" w:eastAsia="Calibri" w:hAnsi="Times New Roman" w:cs="Times New Roman"/>
          <w:bCs/>
          <w:color w:val="000000"/>
          <w:sz w:val="26"/>
          <w:szCs w:val="26"/>
          <w:lang w:eastAsia="zh-CN"/>
        </w:rPr>
        <w:t xml:space="preserve"> сельсовет</w:t>
      </w:r>
      <w:r w:rsidRPr="00AF023F">
        <w:rPr>
          <w:rFonts w:ascii="Times New Roman" w:eastAsia="Calibri" w:hAnsi="Times New Roman" w:cs="Times New Roman"/>
          <w:bCs/>
          <w:sz w:val="26"/>
          <w:szCs w:val="26"/>
          <w:lang w:eastAsia="zh-CN"/>
        </w:rPr>
        <w:t xml:space="preserve">: </w:t>
      </w:r>
    </w:p>
    <w:p w:rsidR="00AF023F" w:rsidRPr="00AF023F" w:rsidRDefault="00AF023F" w:rsidP="00AF023F">
      <w:pPr>
        <w:widowControl w:val="0"/>
        <w:suppressAutoHyphens/>
        <w:autoSpaceDE w:val="0"/>
        <w:spacing w:after="0" w:line="240" w:lineRule="auto"/>
        <w:ind w:firstLine="709"/>
        <w:jc w:val="both"/>
        <w:rPr>
          <w:rFonts w:ascii="Times New Roman" w:eastAsia="Calibri" w:hAnsi="Times New Roman" w:cs="Times New Roman"/>
          <w:bCs/>
          <w:sz w:val="26"/>
          <w:szCs w:val="26"/>
          <w:lang w:eastAsia="zh-CN"/>
        </w:rPr>
      </w:pPr>
      <w:r w:rsidRPr="00AF023F">
        <w:rPr>
          <w:rFonts w:ascii="Times New Roman" w:eastAsia="Calibri" w:hAnsi="Times New Roman" w:cs="Times New Roman"/>
          <w:bCs/>
          <w:sz w:val="26"/>
          <w:szCs w:val="26"/>
          <w:lang w:eastAsia="zh-CN"/>
        </w:rPr>
        <w:t xml:space="preserve">1) количество обращений граждан и организаций о нарушении обязательных требований, поступивших в орган муниципального контроля; </w:t>
      </w:r>
    </w:p>
    <w:p w:rsidR="00AF023F" w:rsidRPr="00AF023F" w:rsidRDefault="00AF023F" w:rsidP="00AF023F">
      <w:pPr>
        <w:widowControl w:val="0"/>
        <w:suppressAutoHyphens/>
        <w:autoSpaceDE w:val="0"/>
        <w:spacing w:after="0" w:line="240" w:lineRule="auto"/>
        <w:ind w:firstLine="709"/>
        <w:jc w:val="both"/>
        <w:rPr>
          <w:rFonts w:ascii="Times New Roman" w:eastAsia="Calibri" w:hAnsi="Times New Roman" w:cs="Times New Roman"/>
          <w:bCs/>
          <w:sz w:val="26"/>
          <w:szCs w:val="26"/>
          <w:lang w:eastAsia="zh-CN"/>
        </w:rPr>
      </w:pPr>
      <w:r w:rsidRPr="00AF023F">
        <w:rPr>
          <w:rFonts w:ascii="Times New Roman" w:eastAsia="Calibri" w:hAnsi="Times New Roman" w:cs="Times New Roman"/>
          <w:bCs/>
          <w:sz w:val="26"/>
          <w:szCs w:val="26"/>
          <w:lang w:eastAsia="zh-CN"/>
        </w:rPr>
        <w:t xml:space="preserve">2) количество проведенных органом муниципального контроля внеплановых контрольных мероприятий; </w:t>
      </w:r>
    </w:p>
    <w:p w:rsidR="00AF023F" w:rsidRPr="00AF023F" w:rsidRDefault="00AF023F" w:rsidP="00AF023F">
      <w:pPr>
        <w:widowControl w:val="0"/>
        <w:suppressAutoHyphens/>
        <w:autoSpaceDE w:val="0"/>
        <w:spacing w:after="0" w:line="240" w:lineRule="auto"/>
        <w:ind w:firstLine="709"/>
        <w:jc w:val="both"/>
        <w:rPr>
          <w:rFonts w:ascii="Times New Roman" w:eastAsia="Calibri" w:hAnsi="Times New Roman" w:cs="Times New Roman"/>
          <w:bCs/>
          <w:sz w:val="26"/>
          <w:szCs w:val="26"/>
          <w:lang w:eastAsia="zh-CN"/>
        </w:rPr>
      </w:pPr>
      <w:r w:rsidRPr="00AF023F">
        <w:rPr>
          <w:rFonts w:ascii="Times New Roman" w:eastAsia="Calibri" w:hAnsi="Times New Roman" w:cs="Times New Roman"/>
          <w:bCs/>
          <w:sz w:val="26"/>
          <w:szCs w:val="26"/>
          <w:lang w:eastAsia="zh-CN"/>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rsidR="00AF023F" w:rsidRPr="00AF023F" w:rsidRDefault="00AF023F" w:rsidP="00AF023F">
      <w:pPr>
        <w:widowControl w:val="0"/>
        <w:suppressAutoHyphens/>
        <w:autoSpaceDE w:val="0"/>
        <w:spacing w:after="0" w:line="240" w:lineRule="auto"/>
        <w:ind w:firstLine="709"/>
        <w:jc w:val="both"/>
        <w:rPr>
          <w:rFonts w:ascii="Times New Roman" w:eastAsia="Calibri" w:hAnsi="Times New Roman" w:cs="Times New Roman"/>
          <w:bCs/>
          <w:sz w:val="26"/>
          <w:szCs w:val="26"/>
          <w:lang w:eastAsia="zh-CN"/>
        </w:rPr>
      </w:pPr>
      <w:r w:rsidRPr="00AF023F">
        <w:rPr>
          <w:rFonts w:ascii="Times New Roman" w:eastAsia="Calibri" w:hAnsi="Times New Roman" w:cs="Times New Roman"/>
          <w:bCs/>
          <w:sz w:val="26"/>
          <w:szCs w:val="26"/>
          <w:lang w:eastAsia="zh-CN"/>
        </w:rPr>
        <w:t xml:space="preserve">4) количество выявленных органом муниципального контроля нарушений обязательных требований; </w:t>
      </w:r>
    </w:p>
    <w:p w:rsidR="00AF023F" w:rsidRPr="00AF023F" w:rsidRDefault="00AF023F" w:rsidP="00AF023F">
      <w:pPr>
        <w:widowControl w:val="0"/>
        <w:suppressAutoHyphens/>
        <w:autoSpaceDE w:val="0"/>
        <w:spacing w:after="0" w:line="240" w:lineRule="auto"/>
        <w:ind w:firstLine="709"/>
        <w:jc w:val="both"/>
        <w:rPr>
          <w:rFonts w:ascii="Times New Roman" w:eastAsia="Calibri" w:hAnsi="Times New Roman" w:cs="Times New Roman"/>
          <w:bCs/>
          <w:sz w:val="26"/>
          <w:szCs w:val="26"/>
          <w:lang w:eastAsia="zh-CN"/>
        </w:rPr>
      </w:pPr>
      <w:r w:rsidRPr="00AF023F">
        <w:rPr>
          <w:rFonts w:ascii="Times New Roman" w:eastAsia="Calibri" w:hAnsi="Times New Roman" w:cs="Times New Roman"/>
          <w:bCs/>
          <w:sz w:val="26"/>
          <w:szCs w:val="26"/>
          <w:lang w:eastAsia="zh-CN"/>
        </w:rPr>
        <w:t xml:space="preserve">5) количество устраненных нарушений обязательных требований; </w:t>
      </w:r>
    </w:p>
    <w:p w:rsidR="00AF023F" w:rsidRPr="00AF023F" w:rsidRDefault="00AF023F" w:rsidP="00AF023F">
      <w:pPr>
        <w:widowControl w:val="0"/>
        <w:suppressAutoHyphens/>
        <w:autoSpaceDE w:val="0"/>
        <w:spacing w:after="0" w:line="240" w:lineRule="auto"/>
        <w:ind w:firstLine="709"/>
        <w:jc w:val="both"/>
        <w:rPr>
          <w:rFonts w:ascii="Times New Roman" w:eastAsia="Calibri" w:hAnsi="Times New Roman" w:cs="Times New Roman"/>
          <w:bCs/>
          <w:sz w:val="26"/>
          <w:szCs w:val="26"/>
          <w:lang w:eastAsia="zh-CN"/>
        </w:rPr>
      </w:pPr>
      <w:r w:rsidRPr="00AF023F">
        <w:rPr>
          <w:rFonts w:ascii="Times New Roman" w:eastAsia="Calibri" w:hAnsi="Times New Roman" w:cs="Times New Roman"/>
          <w:bCs/>
          <w:sz w:val="26"/>
          <w:szCs w:val="26"/>
          <w:lang w:eastAsia="zh-CN"/>
        </w:rPr>
        <w:t>6) количество поступивших возражений в отношении акта контрольного мероприятия; 7) количество выданных органом муниципального контроля предписаний об устранении нарушений обязательных требований.</w:t>
      </w:r>
    </w:p>
    <w:p w:rsidR="00AF023F" w:rsidRPr="00AF023F" w:rsidRDefault="00AF023F" w:rsidP="00AF023F">
      <w:pPr>
        <w:widowControl w:val="0"/>
        <w:suppressAutoHyphens/>
        <w:autoSpaceDE w:val="0"/>
        <w:spacing w:after="0" w:line="240" w:lineRule="auto"/>
        <w:ind w:firstLine="709"/>
        <w:jc w:val="both"/>
        <w:rPr>
          <w:rFonts w:ascii="Times New Roman" w:eastAsia="Calibri" w:hAnsi="Times New Roman" w:cs="Times New Roman"/>
          <w:bCs/>
          <w:sz w:val="26"/>
          <w:szCs w:val="26"/>
          <w:lang w:eastAsia="zh-CN"/>
        </w:rPr>
      </w:pPr>
    </w:p>
    <w:p w:rsidR="00AF023F" w:rsidRPr="00AF023F" w:rsidRDefault="00AF023F" w:rsidP="00AF023F">
      <w:pPr>
        <w:widowControl w:val="0"/>
        <w:suppressAutoHyphens/>
        <w:autoSpaceDE w:val="0"/>
        <w:spacing w:after="0" w:line="240" w:lineRule="auto"/>
        <w:jc w:val="both"/>
        <w:rPr>
          <w:rFonts w:ascii="Times New Roman" w:eastAsia="Calibri" w:hAnsi="Times New Roman" w:cs="Times New Roman"/>
          <w:bCs/>
          <w:sz w:val="26"/>
          <w:szCs w:val="26"/>
          <w:lang w:eastAsia="zh-CN"/>
        </w:rPr>
      </w:pPr>
    </w:p>
    <w:p w:rsidR="00AF023F" w:rsidRPr="00AF023F" w:rsidRDefault="00AF023F" w:rsidP="00AF023F">
      <w:pPr>
        <w:shd w:val="clear" w:color="auto" w:fill="FFFFFF"/>
        <w:spacing w:after="0" w:line="240" w:lineRule="auto"/>
        <w:rPr>
          <w:rFonts w:ascii="YS Text" w:eastAsia="Times New Roman" w:hAnsi="YS Text" w:cs="Times New Roman"/>
          <w:color w:val="000000"/>
          <w:sz w:val="24"/>
          <w:szCs w:val="24"/>
          <w:lang w:eastAsia="ru-RU"/>
        </w:rPr>
      </w:pPr>
      <w:r w:rsidRPr="00AF023F">
        <w:rPr>
          <w:rFonts w:ascii="YS Text" w:eastAsia="Times New Roman" w:hAnsi="YS Text" w:cs="Times New Roman"/>
          <w:color w:val="000000"/>
          <w:sz w:val="24"/>
          <w:szCs w:val="24"/>
          <w:lang w:eastAsia="ru-RU"/>
        </w:rPr>
        <w:t xml:space="preserve"> </w:t>
      </w:r>
    </w:p>
    <w:p w:rsidR="00327335" w:rsidRDefault="00AF023F" w:rsidP="00AF023F">
      <w:pPr>
        <w:shd w:val="clear" w:color="auto" w:fill="FFFFFF"/>
        <w:spacing w:after="0" w:line="240" w:lineRule="auto"/>
        <w:rPr>
          <w:rFonts w:ascii="YS Text" w:eastAsia="Times New Roman" w:hAnsi="YS Text" w:cs="Times New Roman"/>
          <w:color w:val="000000"/>
          <w:sz w:val="24"/>
          <w:szCs w:val="24"/>
          <w:lang w:eastAsia="ru-RU"/>
        </w:rPr>
      </w:pPr>
      <w:r w:rsidRPr="00AF023F">
        <w:rPr>
          <w:rFonts w:ascii="YS Text" w:eastAsia="Times New Roman" w:hAnsi="YS Text" w:cs="Times New Roman"/>
          <w:color w:val="000000"/>
          <w:sz w:val="24"/>
          <w:szCs w:val="24"/>
          <w:lang w:eastAsia="ru-RU"/>
        </w:rPr>
        <w:t xml:space="preserve">                                                                                            </w:t>
      </w:r>
    </w:p>
    <w:p w:rsidR="00AF023F" w:rsidRPr="00AF023F" w:rsidRDefault="00327335" w:rsidP="00327335">
      <w:pPr>
        <w:shd w:val="clear" w:color="auto" w:fill="FFFFFF"/>
        <w:spacing w:after="0" w:line="240" w:lineRule="auto"/>
        <w:ind w:left="4248" w:firstLine="708"/>
        <w:rPr>
          <w:rFonts w:ascii="YS Text" w:eastAsia="Times New Roman" w:hAnsi="YS Text" w:cs="Times New Roman"/>
          <w:color w:val="000000"/>
          <w:sz w:val="24"/>
          <w:szCs w:val="24"/>
          <w:lang w:eastAsia="ru-RU"/>
        </w:rPr>
      </w:pPr>
      <w:r>
        <w:rPr>
          <w:rFonts w:ascii="YS Text" w:eastAsia="Times New Roman" w:hAnsi="YS Text" w:cs="Times New Roman"/>
          <w:color w:val="000000"/>
          <w:sz w:val="24"/>
          <w:szCs w:val="24"/>
          <w:lang w:eastAsia="ru-RU"/>
        </w:rPr>
        <w:lastRenderedPageBreak/>
        <w:t xml:space="preserve"> </w:t>
      </w:r>
      <w:r w:rsidR="00AF023F" w:rsidRPr="00AF023F">
        <w:rPr>
          <w:rFonts w:ascii="YS Text" w:eastAsia="Times New Roman" w:hAnsi="YS Text" w:cs="Times New Roman"/>
          <w:color w:val="000000"/>
          <w:sz w:val="24"/>
          <w:szCs w:val="24"/>
          <w:lang w:eastAsia="ru-RU"/>
        </w:rPr>
        <w:t xml:space="preserve"> ПРИЛОЖЕНИЕ </w:t>
      </w:r>
      <w:r>
        <w:rPr>
          <w:rFonts w:ascii="YS Text" w:eastAsia="Times New Roman" w:hAnsi="YS Text" w:cs="Times New Roman"/>
          <w:color w:val="000000"/>
          <w:sz w:val="24"/>
          <w:szCs w:val="24"/>
          <w:lang w:eastAsia="ru-RU"/>
        </w:rPr>
        <w:t>3</w:t>
      </w:r>
      <w:bookmarkStart w:id="11" w:name="_GoBack"/>
      <w:bookmarkEnd w:id="11"/>
    </w:p>
    <w:p w:rsidR="00AF023F" w:rsidRPr="00AF023F" w:rsidRDefault="00AF023F" w:rsidP="00AF023F">
      <w:pPr>
        <w:shd w:val="clear" w:color="auto" w:fill="FFFFFF"/>
        <w:spacing w:after="0" w:line="240" w:lineRule="auto"/>
        <w:rPr>
          <w:rFonts w:ascii="YS Text" w:eastAsia="Times New Roman" w:hAnsi="YS Text" w:cs="Times New Roman"/>
          <w:color w:val="000000"/>
          <w:sz w:val="24"/>
          <w:szCs w:val="24"/>
          <w:lang w:eastAsia="ru-RU"/>
        </w:rPr>
      </w:pPr>
      <w:r w:rsidRPr="00AF023F">
        <w:rPr>
          <w:rFonts w:ascii="YS Text" w:eastAsia="Times New Roman" w:hAnsi="YS Text" w:cs="Times New Roman"/>
          <w:color w:val="000000"/>
          <w:sz w:val="24"/>
          <w:szCs w:val="24"/>
          <w:lang w:eastAsia="ru-RU"/>
        </w:rPr>
        <w:t xml:space="preserve">                                                                                 </w:t>
      </w:r>
      <w:r w:rsidR="00327335">
        <w:rPr>
          <w:rFonts w:ascii="YS Text" w:eastAsia="Times New Roman" w:hAnsi="YS Text" w:cs="Times New Roman"/>
          <w:color w:val="000000"/>
          <w:sz w:val="24"/>
          <w:szCs w:val="24"/>
          <w:lang w:eastAsia="ru-RU"/>
        </w:rPr>
        <w:t xml:space="preserve">   </w:t>
      </w:r>
      <w:r w:rsidRPr="00AF023F">
        <w:rPr>
          <w:rFonts w:ascii="YS Text" w:eastAsia="Times New Roman" w:hAnsi="YS Text" w:cs="Times New Roman"/>
          <w:color w:val="000000"/>
          <w:sz w:val="24"/>
          <w:szCs w:val="24"/>
          <w:lang w:eastAsia="ru-RU"/>
        </w:rPr>
        <w:t xml:space="preserve"> к Положению о муниципальном жилищном</w:t>
      </w:r>
    </w:p>
    <w:p w:rsidR="00AF023F" w:rsidRPr="00AF023F" w:rsidRDefault="00AF023F" w:rsidP="00AF023F">
      <w:pPr>
        <w:shd w:val="clear" w:color="auto" w:fill="FFFFFF"/>
        <w:spacing w:after="0" w:line="240" w:lineRule="auto"/>
        <w:rPr>
          <w:rFonts w:ascii="YS Text" w:eastAsia="Times New Roman" w:hAnsi="YS Text" w:cs="Times New Roman"/>
          <w:color w:val="000000"/>
          <w:sz w:val="24"/>
          <w:szCs w:val="24"/>
          <w:lang w:eastAsia="ru-RU"/>
        </w:rPr>
      </w:pPr>
      <w:r w:rsidRPr="00AF023F">
        <w:rPr>
          <w:rFonts w:ascii="YS Text" w:eastAsia="Times New Roman" w:hAnsi="YS Text" w:cs="Times New Roman"/>
          <w:color w:val="000000"/>
          <w:sz w:val="24"/>
          <w:szCs w:val="24"/>
          <w:lang w:eastAsia="ru-RU"/>
        </w:rPr>
        <w:t xml:space="preserve">                                                      </w:t>
      </w:r>
      <w:r w:rsidR="00327335">
        <w:rPr>
          <w:rFonts w:ascii="YS Text" w:eastAsia="Times New Roman" w:hAnsi="YS Text" w:cs="Times New Roman"/>
          <w:color w:val="000000"/>
          <w:sz w:val="24"/>
          <w:szCs w:val="24"/>
          <w:lang w:eastAsia="ru-RU"/>
        </w:rPr>
        <w:t xml:space="preserve">                               </w:t>
      </w:r>
      <w:r w:rsidRPr="00AF023F">
        <w:rPr>
          <w:rFonts w:ascii="YS Text" w:eastAsia="Times New Roman" w:hAnsi="YS Text" w:cs="Times New Roman"/>
          <w:color w:val="000000"/>
          <w:sz w:val="24"/>
          <w:szCs w:val="24"/>
          <w:lang w:eastAsia="ru-RU"/>
        </w:rPr>
        <w:t>контроле в муниципальном образовании</w:t>
      </w:r>
    </w:p>
    <w:p w:rsidR="00AF023F" w:rsidRDefault="00AF023F" w:rsidP="00AF023F">
      <w:pPr>
        <w:shd w:val="clear" w:color="auto" w:fill="FFFFFF"/>
        <w:spacing w:after="0" w:line="240" w:lineRule="auto"/>
        <w:rPr>
          <w:rFonts w:ascii="YS Text" w:eastAsia="Times New Roman" w:hAnsi="YS Text" w:cs="Times New Roman"/>
          <w:color w:val="000000"/>
          <w:sz w:val="24"/>
          <w:szCs w:val="24"/>
          <w:lang w:eastAsia="ru-RU"/>
        </w:rPr>
      </w:pPr>
      <w:r w:rsidRPr="00AF023F">
        <w:rPr>
          <w:rFonts w:ascii="YS Text" w:eastAsia="Times New Roman" w:hAnsi="YS Text" w:cs="Times New Roman"/>
          <w:color w:val="000000"/>
          <w:sz w:val="24"/>
          <w:szCs w:val="24"/>
          <w:lang w:eastAsia="ru-RU"/>
        </w:rPr>
        <w:t xml:space="preserve">                                                      </w:t>
      </w:r>
      <w:r w:rsidR="00327335">
        <w:rPr>
          <w:rFonts w:ascii="YS Text" w:eastAsia="Times New Roman" w:hAnsi="YS Text" w:cs="Times New Roman"/>
          <w:color w:val="000000"/>
          <w:sz w:val="24"/>
          <w:szCs w:val="24"/>
          <w:lang w:eastAsia="ru-RU"/>
        </w:rPr>
        <w:t xml:space="preserve">                               Московский сельсовет</w:t>
      </w:r>
    </w:p>
    <w:p w:rsidR="00327335" w:rsidRPr="00AF023F" w:rsidRDefault="00327335" w:rsidP="00AF023F">
      <w:pPr>
        <w:shd w:val="clear" w:color="auto" w:fill="FFFFFF"/>
        <w:spacing w:after="0" w:line="240" w:lineRule="auto"/>
        <w:rPr>
          <w:rFonts w:ascii="YS Text" w:eastAsia="Times New Roman" w:hAnsi="YS Text" w:cs="Times New Roman"/>
          <w:color w:val="000000"/>
          <w:sz w:val="24"/>
          <w:szCs w:val="24"/>
          <w:lang w:eastAsia="ru-RU"/>
        </w:rPr>
      </w:pPr>
    </w:p>
    <w:p w:rsidR="00AF023F" w:rsidRPr="00AF023F" w:rsidRDefault="00AF023F" w:rsidP="00327335">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AF023F">
        <w:rPr>
          <w:rFonts w:ascii="Times New Roman" w:eastAsia="Times New Roman" w:hAnsi="Times New Roman" w:cs="Times New Roman"/>
          <w:b/>
          <w:color w:val="000000"/>
          <w:sz w:val="26"/>
          <w:szCs w:val="26"/>
          <w:lang w:eastAsia="ru-RU"/>
        </w:rPr>
        <w:t>Индикаторы риска нарушения обязательных требований,</w:t>
      </w:r>
    </w:p>
    <w:p w:rsidR="00AF023F" w:rsidRPr="00AF023F" w:rsidRDefault="00AF023F" w:rsidP="00327335">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AF023F">
        <w:rPr>
          <w:rFonts w:ascii="Times New Roman" w:eastAsia="Times New Roman" w:hAnsi="Times New Roman" w:cs="Times New Roman"/>
          <w:b/>
          <w:color w:val="000000"/>
          <w:sz w:val="26"/>
          <w:szCs w:val="26"/>
          <w:lang w:eastAsia="ru-RU"/>
        </w:rPr>
        <w:t>используемые в качестве основания для проведения контрольных</w:t>
      </w:r>
    </w:p>
    <w:p w:rsidR="00AF023F" w:rsidRPr="00AF023F" w:rsidRDefault="00AF023F" w:rsidP="00327335">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b/>
          <w:color w:val="000000"/>
          <w:sz w:val="26"/>
          <w:szCs w:val="26"/>
          <w:lang w:eastAsia="ru-RU"/>
        </w:rPr>
        <w:t>мероприятий при осуществлении муниципального контроля</w:t>
      </w:r>
    </w:p>
    <w:p w:rsidR="00AF023F" w:rsidRPr="00AF023F" w:rsidRDefault="00AF023F" w:rsidP="00AF023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1. Поступление в Контрольный орган обращения гражданина или организации,</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являющихся собственниками помещений в многоквартирном доме, граждан,</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являющихся пользователями помещений в многоквартирном доме, информации от</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органов государственной власти, органов местного самоуправления, из средств</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массовой информации о наличии в деятельности контролируемого лица хотя бы</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одного отклонения от следующих обязательных требований к:</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а) порядку осуществления перевода жилого помещения в нежилое помещение и</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нежилого помещения в жилое в многоквартирном доме;</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б) порядку осуществления перепланировки и (или) переустройства помещений</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в) к предоставлению коммунальных услуг собственникам и пользователям</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помещений в многоквартирных домах и жилых домов;</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г) к обеспечению доступности для инвалидов помещений в многоквартирных</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д) к деятельности юридических лиц, осуществляющих управление</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многоквартирными домами, в части осуществления аварийно-диспетчерского</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е) к обеспечению безопасности при использовании и содержании</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внутридомового и внутриквартирного газового оборудования.</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Наличие данного индикатора свидетельствует о непосредственной угрозе</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причинения вреда (ущерба) охраняемым законом ценностям и является основанием</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внепланового</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контрольного</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(надзорного)</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мероприятия</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незамедлительно в соответствии с частью 12 статьи 66 Федерального закона от</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31.07.2020 № 248-ФЗ «О государственном контроле (надзоре) и муниципальном</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контроле в Российской Федерации».</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2. Поступление в Контрольный орган обращения гражданина или организации,</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являющихся собственниками помещений в многоквартирном доме, гражданина,</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являющегося пользователем помещения в многоквартирном доме, информации от</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органов государственной власти, органов местного самоуправления, из средств</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массовой информации о фактах нарушений обязательных требований, установленных</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частью 1 статьи 20 Жилищного кодекса Российской Федерации, за исключением</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обращений, указанных в пункте 1 настоящих типовых индикаторов, и обращений,</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послуживших основанием для проведения внепланового контрольного (надзорного)</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мероприятия в соответствии с частью 12 статьи 66 Федерального закона от 31.07.2020</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 248-ФЗ «О государственном контроле (надзоре) и муниципальном контроле в</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Российской Федерации», в случае если в течение года до поступления данного</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обращения, информации контролируемому лицу Контрольным органом объявлялись</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предостережения о недопустимости нарушения аналогичных обязательных</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требований.</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3 Двукратный и более рост количества обращений за единицу времени (месяц,</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шесть месяцев, двенадцать месяцев) в сравнении с предшествующим аналогичным</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периодом и (или) с аналогичным периодом предшествующего календарного года,</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lastRenderedPageBreak/>
        <w:t>поступивших в адрес Контрольного органа от граждан или организаций, являющихся</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собственниками помещений в многоквартирном доме, граждан, являющихся</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пользователями помещений в многоквартирном доме, информации от органов</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государственной власти, органов местного самоуправления, из средств массовой</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информации о фактах нарушений обязательных требований, установленных частью 1</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статьи 20 Жилищного кодекса Российской Федерации.</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4 Выявление в течение трех месяцев более пяти фактов несоответствия</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сведений (информации), полученных от гражданина или организации, являющихся</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собственниками помещений в многоквартирном доме, гражданина, являющегося</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пользователем помещения в многоквартирном доме, информации от органов</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государственной власти, органов местного самоуправления, из средств массовой</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информации и информации, размещённой контролируемым лицом в государственной</w:t>
      </w:r>
    </w:p>
    <w:p w:rsidR="00AF023F" w:rsidRPr="00AF023F" w:rsidRDefault="00AF023F" w:rsidP="0032733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F023F">
        <w:rPr>
          <w:rFonts w:ascii="Times New Roman" w:eastAsia="Times New Roman" w:hAnsi="Times New Roman" w:cs="Times New Roman"/>
          <w:color w:val="000000"/>
          <w:sz w:val="26"/>
          <w:szCs w:val="26"/>
          <w:lang w:eastAsia="ru-RU"/>
        </w:rPr>
        <w:t>информационной системе жилищно-коммунального хозяйства.</w:t>
      </w:r>
    </w:p>
    <w:p w:rsidR="00AF023F" w:rsidRPr="00AF023F" w:rsidRDefault="00AF023F" w:rsidP="00327335">
      <w:pPr>
        <w:widowControl w:val="0"/>
        <w:suppressAutoHyphens/>
        <w:autoSpaceDE w:val="0"/>
        <w:spacing w:after="0" w:line="240" w:lineRule="auto"/>
        <w:jc w:val="both"/>
        <w:rPr>
          <w:rFonts w:ascii="Times New Roman" w:eastAsia="Calibri" w:hAnsi="Times New Roman" w:cs="Times New Roman"/>
          <w:bCs/>
          <w:sz w:val="26"/>
          <w:szCs w:val="26"/>
          <w:lang w:eastAsia="zh-CN"/>
        </w:rPr>
      </w:pPr>
    </w:p>
    <w:p w:rsidR="00297A0B" w:rsidRDefault="00297A0B" w:rsidP="00327335">
      <w:pPr>
        <w:jc w:val="both"/>
      </w:pPr>
    </w:p>
    <w:sectPr w:rsidR="00297A0B" w:rsidSect="00875F37">
      <w:headerReference w:type="even" r:id="rId10"/>
      <w:headerReference w:type="default" r:id="rId11"/>
      <w:pgSz w:w="11906" w:h="16838"/>
      <w:pgMar w:top="567" w:right="567" w:bottom="567"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5EF" w:rsidRDefault="00327335" w:rsidP="00E925EF">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rsidR="00E925EF" w:rsidRDefault="0032733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5EF" w:rsidRDefault="00327335" w:rsidP="00E925EF">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15</w:t>
    </w:r>
    <w:r>
      <w:rPr>
        <w:rStyle w:val="a5"/>
      </w:rPr>
      <w:fldChar w:fldCharType="end"/>
    </w:r>
  </w:p>
  <w:p w:rsidR="00E925EF" w:rsidRDefault="003273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A1"/>
    <w:rsid w:val="001523FD"/>
    <w:rsid w:val="00297A0B"/>
    <w:rsid w:val="00327335"/>
    <w:rsid w:val="00657FA1"/>
    <w:rsid w:val="00AF0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426E"/>
  <w15:chartTrackingRefBased/>
  <w15:docId w15:val="{75110BCD-9921-4CE1-8B01-32A01DAB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2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F023F"/>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AF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eader" Target="header2.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6796</Words>
  <Characters>38742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2022-03-10T02:29:00Z</dcterms:created>
  <dcterms:modified xsi:type="dcterms:W3CDTF">2022-03-10T02:53:00Z</dcterms:modified>
</cp:coreProperties>
</file>