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51" w:rsidRDefault="00BF0851" w:rsidP="00BF0851">
      <w:pPr>
        <w:pStyle w:val="a3"/>
        <w:tabs>
          <w:tab w:val="left" w:pos="1134"/>
        </w:tabs>
        <w:spacing w:line="276" w:lineRule="auto"/>
      </w:pPr>
      <w:r>
        <w:rPr>
          <w:noProof/>
        </w:rPr>
        <w:t xml:space="preserve">                                                                         </w:t>
      </w:r>
      <w:r>
        <w:rPr>
          <w:noProof/>
        </w:rPr>
        <w:drawing>
          <wp:inline distT="0" distB="0" distL="0" distR="0">
            <wp:extent cx="609600" cy="609600"/>
            <wp:effectExtent l="19050" t="0" r="0" b="0"/>
            <wp:docPr id="2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51" w:rsidRDefault="00BF0851" w:rsidP="00BF0851">
      <w:pPr>
        <w:tabs>
          <w:tab w:val="left" w:pos="1134"/>
        </w:tabs>
        <w:spacing w:line="276" w:lineRule="auto"/>
        <w:jc w:val="both"/>
      </w:pPr>
    </w:p>
    <w:p w:rsidR="00BF0851" w:rsidRPr="00BF0851" w:rsidRDefault="00BF0851" w:rsidP="00BF0851">
      <w:pPr>
        <w:ind w:firstLine="708"/>
        <w:rPr>
          <w:sz w:val="24"/>
          <w:szCs w:val="24"/>
        </w:rPr>
      </w:pPr>
      <w:r w:rsidRPr="00BF0851">
        <w:rPr>
          <w:sz w:val="24"/>
          <w:szCs w:val="24"/>
        </w:rPr>
        <w:t>РОССИЯ ФЕДЕРАЦИЯЗЫ</w:t>
      </w:r>
      <w:r w:rsidRPr="00BF0851">
        <w:rPr>
          <w:sz w:val="24"/>
          <w:szCs w:val="24"/>
        </w:rPr>
        <w:tab/>
      </w:r>
      <w:r w:rsidRPr="00BF0851">
        <w:rPr>
          <w:sz w:val="24"/>
          <w:szCs w:val="24"/>
        </w:rPr>
        <w:tab/>
      </w:r>
      <w:r w:rsidRPr="00BF0851">
        <w:rPr>
          <w:sz w:val="24"/>
          <w:szCs w:val="24"/>
        </w:rPr>
        <w:tab/>
      </w:r>
      <w:r w:rsidRPr="00BF0851">
        <w:rPr>
          <w:sz w:val="24"/>
          <w:szCs w:val="24"/>
        </w:rPr>
        <w:tab/>
        <w:t>РОССИЙСКАЯ ФЕДЕРАЦИЯ</w:t>
      </w:r>
    </w:p>
    <w:p w:rsidR="00BF0851" w:rsidRPr="00BF0851" w:rsidRDefault="00BF0851" w:rsidP="00BF0851">
      <w:pPr>
        <w:rPr>
          <w:sz w:val="24"/>
          <w:szCs w:val="24"/>
        </w:rPr>
      </w:pPr>
      <w:r w:rsidRPr="00BF0851">
        <w:rPr>
          <w:sz w:val="24"/>
          <w:szCs w:val="24"/>
        </w:rPr>
        <w:t xml:space="preserve">        ХАКАС РЕСПУБЛИКАНЫН</w:t>
      </w:r>
      <w:r w:rsidRPr="00BF0851">
        <w:rPr>
          <w:sz w:val="24"/>
          <w:szCs w:val="24"/>
        </w:rPr>
        <w:tab/>
      </w:r>
      <w:r w:rsidRPr="00BF0851">
        <w:rPr>
          <w:sz w:val="24"/>
          <w:szCs w:val="24"/>
        </w:rPr>
        <w:tab/>
      </w:r>
      <w:r w:rsidRPr="00BF0851">
        <w:rPr>
          <w:sz w:val="24"/>
          <w:szCs w:val="24"/>
        </w:rPr>
        <w:tab/>
      </w:r>
      <w:r w:rsidRPr="00BF0851">
        <w:rPr>
          <w:sz w:val="24"/>
          <w:szCs w:val="24"/>
        </w:rPr>
        <w:tab/>
        <w:t xml:space="preserve">  РЕСПУБЛИКА ХАКАСИЯ</w:t>
      </w:r>
      <w:r w:rsidRPr="00BF0851">
        <w:rPr>
          <w:sz w:val="24"/>
          <w:szCs w:val="24"/>
        </w:rPr>
        <w:tab/>
      </w:r>
    </w:p>
    <w:p w:rsidR="00BF0851" w:rsidRPr="00BF0851" w:rsidRDefault="00BF0851" w:rsidP="00BF0851">
      <w:pPr>
        <w:ind w:left="708" w:firstLine="372"/>
        <w:rPr>
          <w:sz w:val="24"/>
          <w:szCs w:val="24"/>
        </w:rPr>
      </w:pPr>
      <w:r w:rsidRPr="00BF0851">
        <w:rPr>
          <w:sz w:val="24"/>
          <w:szCs w:val="24"/>
        </w:rPr>
        <w:t>А</w:t>
      </w:r>
      <w:r w:rsidRPr="00BF0851">
        <w:rPr>
          <w:sz w:val="24"/>
          <w:szCs w:val="24"/>
          <w:lang w:val="en-US"/>
        </w:rPr>
        <w:t>F</w:t>
      </w:r>
      <w:r w:rsidRPr="00BF0851">
        <w:rPr>
          <w:sz w:val="24"/>
          <w:szCs w:val="24"/>
        </w:rPr>
        <w:t>БАН ПИЛТİ</w:t>
      </w:r>
      <w:proofErr w:type="gramStart"/>
      <w:r w:rsidRPr="00BF0851">
        <w:rPr>
          <w:sz w:val="24"/>
          <w:szCs w:val="24"/>
        </w:rPr>
        <w:t>Р</w:t>
      </w:r>
      <w:proofErr w:type="gramEnd"/>
      <w:r w:rsidRPr="00BF0851">
        <w:rPr>
          <w:sz w:val="24"/>
          <w:szCs w:val="24"/>
        </w:rPr>
        <w:t>İ</w:t>
      </w:r>
      <w:r w:rsidRPr="00BF0851">
        <w:rPr>
          <w:sz w:val="24"/>
          <w:szCs w:val="24"/>
        </w:rPr>
        <w:tab/>
      </w:r>
      <w:r w:rsidRPr="00BF0851">
        <w:rPr>
          <w:sz w:val="24"/>
          <w:szCs w:val="24"/>
        </w:rPr>
        <w:tab/>
      </w:r>
      <w:r w:rsidRPr="00BF0851">
        <w:rPr>
          <w:sz w:val="24"/>
          <w:szCs w:val="24"/>
        </w:rPr>
        <w:tab/>
      </w:r>
      <w:r w:rsidRPr="00BF0851">
        <w:rPr>
          <w:sz w:val="24"/>
          <w:szCs w:val="24"/>
        </w:rPr>
        <w:tab/>
        <w:t xml:space="preserve">       АДМИНИСТРАЦИЯ </w:t>
      </w:r>
    </w:p>
    <w:p w:rsidR="00BF0851" w:rsidRPr="00BF0851" w:rsidRDefault="00BF0851" w:rsidP="00BF0851">
      <w:pPr>
        <w:rPr>
          <w:sz w:val="24"/>
          <w:szCs w:val="24"/>
        </w:rPr>
      </w:pPr>
      <w:r w:rsidRPr="00BF0851">
        <w:rPr>
          <w:sz w:val="24"/>
          <w:szCs w:val="24"/>
        </w:rPr>
        <w:t xml:space="preserve">        </w:t>
      </w:r>
      <w:proofErr w:type="gramStart"/>
      <w:r w:rsidRPr="00BF0851">
        <w:rPr>
          <w:sz w:val="24"/>
          <w:szCs w:val="24"/>
        </w:rPr>
        <w:t>П</w:t>
      </w:r>
      <w:proofErr w:type="gramEnd"/>
      <w:r w:rsidRPr="00BF0851">
        <w:rPr>
          <w:sz w:val="24"/>
          <w:szCs w:val="24"/>
        </w:rPr>
        <w:t>ЎДİСТİН АДМИНИСТРАЦИЯЗЫ</w:t>
      </w:r>
      <w:r w:rsidRPr="00BF0851">
        <w:rPr>
          <w:sz w:val="24"/>
          <w:szCs w:val="24"/>
        </w:rPr>
        <w:tab/>
      </w:r>
      <w:r w:rsidRPr="00BF0851">
        <w:rPr>
          <w:sz w:val="24"/>
          <w:szCs w:val="24"/>
        </w:rPr>
        <w:tab/>
      </w:r>
      <w:r w:rsidRPr="00BF0851">
        <w:rPr>
          <w:sz w:val="24"/>
          <w:szCs w:val="24"/>
        </w:rPr>
        <w:tab/>
        <w:t>МОСКОВСКОГО  СЕЛЬСОВЕТА</w:t>
      </w:r>
    </w:p>
    <w:p w:rsidR="00BF0851" w:rsidRPr="00BF0851" w:rsidRDefault="00BF0851" w:rsidP="006B6F7E">
      <w:pPr>
        <w:widowControl w:val="0"/>
        <w:autoSpaceDE w:val="0"/>
        <w:autoSpaceDN w:val="0"/>
        <w:adjustRightInd w:val="0"/>
        <w:contextualSpacing/>
        <w:jc w:val="center"/>
        <w:textAlignment w:val="baseline"/>
        <w:rPr>
          <w:b/>
          <w:sz w:val="24"/>
          <w:szCs w:val="24"/>
          <w:lang w:eastAsia="en-US"/>
        </w:rPr>
      </w:pPr>
    </w:p>
    <w:p w:rsidR="006B6F7E" w:rsidRPr="00842B14" w:rsidRDefault="006B6F7E" w:rsidP="006B6F7E">
      <w:pPr>
        <w:widowControl w:val="0"/>
        <w:autoSpaceDE w:val="0"/>
        <w:autoSpaceDN w:val="0"/>
        <w:adjustRightInd w:val="0"/>
        <w:ind w:right="-5"/>
        <w:jc w:val="both"/>
        <w:textAlignment w:val="baseline"/>
        <w:rPr>
          <w:sz w:val="26"/>
          <w:szCs w:val="26"/>
          <w:lang w:eastAsia="en-US"/>
        </w:rPr>
      </w:pPr>
    </w:p>
    <w:p w:rsidR="006B6F7E" w:rsidRPr="00842B14" w:rsidRDefault="006B6F7E" w:rsidP="006B6F7E">
      <w:pPr>
        <w:widowControl w:val="0"/>
        <w:autoSpaceDE w:val="0"/>
        <w:autoSpaceDN w:val="0"/>
        <w:adjustRightInd w:val="0"/>
        <w:ind w:right="-1"/>
        <w:jc w:val="center"/>
        <w:textAlignment w:val="baseline"/>
        <w:rPr>
          <w:b/>
          <w:sz w:val="28"/>
          <w:szCs w:val="28"/>
          <w:lang w:eastAsia="en-US"/>
        </w:rPr>
      </w:pPr>
      <w:r w:rsidRPr="00842B14">
        <w:rPr>
          <w:b/>
          <w:sz w:val="28"/>
          <w:szCs w:val="28"/>
          <w:lang w:eastAsia="en-US"/>
        </w:rPr>
        <w:t>ПОСТАНОВЛЕНИЕ</w:t>
      </w:r>
    </w:p>
    <w:p w:rsidR="006B6F7E" w:rsidRPr="00842B14" w:rsidRDefault="006B6F7E" w:rsidP="006B6F7E">
      <w:pPr>
        <w:widowControl w:val="0"/>
        <w:autoSpaceDE w:val="0"/>
        <w:autoSpaceDN w:val="0"/>
        <w:adjustRightInd w:val="0"/>
        <w:ind w:right="-1"/>
        <w:jc w:val="center"/>
        <w:textAlignment w:val="baseline"/>
        <w:rPr>
          <w:b/>
          <w:sz w:val="32"/>
          <w:szCs w:val="32"/>
          <w:lang w:eastAsia="en-US"/>
        </w:rPr>
      </w:pPr>
    </w:p>
    <w:p w:rsidR="006B6F7E" w:rsidRPr="00DD16F4" w:rsidRDefault="00991018" w:rsidP="006B6F7E">
      <w:pPr>
        <w:spacing w:line="276" w:lineRule="auto"/>
        <w:ind w:right="27"/>
        <w:jc w:val="both"/>
        <w:rPr>
          <w:sz w:val="26"/>
          <w:szCs w:val="26"/>
        </w:rPr>
      </w:pPr>
      <w:r>
        <w:rPr>
          <w:sz w:val="26"/>
          <w:szCs w:val="26"/>
        </w:rPr>
        <w:t>24  января</w:t>
      </w:r>
      <w:r w:rsidR="00DD16F4" w:rsidRPr="00DD16F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2022</w:t>
      </w:r>
      <w:r w:rsidR="006B6F7E" w:rsidRPr="00DD16F4">
        <w:rPr>
          <w:sz w:val="26"/>
          <w:szCs w:val="26"/>
        </w:rPr>
        <w:t xml:space="preserve"> г. </w:t>
      </w:r>
      <w:r w:rsidR="00BF0851" w:rsidRPr="00DD16F4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</w:t>
      </w:r>
      <w:r w:rsidR="00BF0851" w:rsidRPr="00DD16F4">
        <w:rPr>
          <w:sz w:val="26"/>
          <w:szCs w:val="26"/>
        </w:rPr>
        <w:t xml:space="preserve"> с. </w:t>
      </w:r>
      <w:proofErr w:type="gramStart"/>
      <w:r w:rsidR="00BF0851" w:rsidRPr="00DD16F4">
        <w:rPr>
          <w:sz w:val="26"/>
          <w:szCs w:val="26"/>
        </w:rPr>
        <w:t>Московское</w:t>
      </w:r>
      <w:proofErr w:type="gramEnd"/>
      <w:r w:rsidR="006B6F7E" w:rsidRPr="00DD16F4">
        <w:rPr>
          <w:sz w:val="26"/>
          <w:szCs w:val="26"/>
        </w:rPr>
        <w:t xml:space="preserve">                           № </w:t>
      </w:r>
      <w:r w:rsidR="009446F5">
        <w:rPr>
          <w:sz w:val="26"/>
          <w:szCs w:val="26"/>
        </w:rPr>
        <w:t>5</w:t>
      </w:r>
      <w:r w:rsidR="006B6F7E" w:rsidRPr="00DD16F4">
        <w:rPr>
          <w:sz w:val="26"/>
          <w:szCs w:val="26"/>
        </w:rPr>
        <w:t>-п</w:t>
      </w:r>
    </w:p>
    <w:p w:rsidR="001F032E" w:rsidRPr="001F032E" w:rsidRDefault="001F032E" w:rsidP="001F032E">
      <w:pPr>
        <w:rPr>
          <w:b/>
          <w:sz w:val="26"/>
          <w:szCs w:val="26"/>
        </w:rPr>
      </w:pPr>
    </w:p>
    <w:p w:rsidR="001F032E" w:rsidRPr="001F032E" w:rsidRDefault="00234583" w:rsidP="001F032E">
      <w:pPr>
        <w:keepNext/>
        <w:ind w:right="5526"/>
        <w:jc w:val="both"/>
        <w:outlineLvl w:val="1"/>
        <w:rPr>
          <w:b/>
          <w:noProof/>
          <w:sz w:val="24"/>
          <w:szCs w:val="24"/>
        </w:rPr>
      </w:pPr>
      <w:r>
        <w:rPr>
          <w:b/>
          <w:sz w:val="24"/>
          <w:szCs w:val="24"/>
        </w:rPr>
        <w:t>О внесении изменений в Положение об оплате труда работников централизованной бухгалтерии Администрации Московского сельсовета, утвержденное Постановлением Главы от 21.12.2012г. №94-п</w:t>
      </w:r>
    </w:p>
    <w:p w:rsidR="001F032E" w:rsidRPr="001F032E" w:rsidRDefault="001F032E" w:rsidP="001F032E">
      <w:pPr>
        <w:keepNext/>
        <w:ind w:right="-5"/>
        <w:jc w:val="center"/>
        <w:outlineLvl w:val="1"/>
        <w:rPr>
          <w:b/>
          <w:noProof/>
          <w:sz w:val="26"/>
          <w:szCs w:val="26"/>
        </w:rPr>
      </w:pPr>
    </w:p>
    <w:p w:rsidR="001F032E" w:rsidRPr="001F032E" w:rsidRDefault="00FB77C1" w:rsidP="00B6658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Руководствуясь Федеральным законом №131-ФЗ от 06.10.2003г. «Об  общих принципах организации мес</w:t>
      </w:r>
      <w:r w:rsidR="00991018">
        <w:rPr>
          <w:bCs/>
          <w:sz w:val="26"/>
          <w:szCs w:val="26"/>
        </w:rPr>
        <w:t>тного самоуправления в Российской Федерации»</w:t>
      </w:r>
      <w:proofErr w:type="gramStart"/>
      <w:r w:rsidR="00991018">
        <w:rPr>
          <w:bCs/>
          <w:sz w:val="26"/>
          <w:szCs w:val="26"/>
        </w:rPr>
        <w:t xml:space="preserve"> ,</w:t>
      </w:r>
      <w:proofErr w:type="gramEnd"/>
      <w:r w:rsidR="00991018">
        <w:rPr>
          <w:bCs/>
          <w:sz w:val="26"/>
          <w:szCs w:val="26"/>
        </w:rPr>
        <w:t xml:space="preserve"> Уставом муниципального образования</w:t>
      </w:r>
    </w:p>
    <w:p w:rsidR="001F032E" w:rsidRPr="001F032E" w:rsidRDefault="001F032E" w:rsidP="001F032E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F032E" w:rsidRPr="001F032E" w:rsidRDefault="001F032E" w:rsidP="001F032E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1F032E">
        <w:rPr>
          <w:b/>
          <w:sz w:val="26"/>
          <w:szCs w:val="26"/>
        </w:rPr>
        <w:t>ПОСТАНОВЛЯ</w:t>
      </w:r>
      <w:r w:rsidR="00991018">
        <w:rPr>
          <w:b/>
          <w:sz w:val="26"/>
          <w:szCs w:val="26"/>
        </w:rPr>
        <w:t>Ю</w:t>
      </w:r>
      <w:r w:rsidRPr="001F032E">
        <w:rPr>
          <w:b/>
          <w:sz w:val="26"/>
          <w:szCs w:val="26"/>
        </w:rPr>
        <w:t>:</w:t>
      </w:r>
    </w:p>
    <w:p w:rsidR="001F032E" w:rsidRPr="001F032E" w:rsidRDefault="001F032E" w:rsidP="001F032E">
      <w:pPr>
        <w:tabs>
          <w:tab w:val="left" w:pos="284"/>
        </w:tabs>
        <w:autoSpaceDE w:val="0"/>
        <w:autoSpaceDN w:val="0"/>
        <w:adjustRightInd w:val="0"/>
        <w:jc w:val="both"/>
        <w:rPr>
          <w:b/>
          <w:color w:val="FF0000"/>
          <w:sz w:val="26"/>
          <w:szCs w:val="26"/>
        </w:rPr>
      </w:pPr>
    </w:p>
    <w:p w:rsidR="001F032E" w:rsidRDefault="00035624" w:rsidP="00035624">
      <w:pPr>
        <w:tabs>
          <w:tab w:val="left" w:pos="1418"/>
        </w:tabs>
        <w:ind w:left="709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1.</w:t>
      </w:r>
      <w:r w:rsidR="00991018">
        <w:rPr>
          <w:sz w:val="26"/>
          <w:szCs w:val="26"/>
        </w:rPr>
        <w:t xml:space="preserve">Приложение №1 к Положению об оплате </w:t>
      </w:r>
      <w:proofErr w:type="gramStart"/>
      <w:r w:rsidR="00991018">
        <w:rPr>
          <w:sz w:val="26"/>
          <w:szCs w:val="26"/>
        </w:rPr>
        <w:t>труда работников централизованной бухгалтерии Администрации Московского сельсовета</w:t>
      </w:r>
      <w:proofErr w:type="gramEnd"/>
      <w:r w:rsidR="00991018">
        <w:rPr>
          <w:sz w:val="26"/>
          <w:szCs w:val="26"/>
        </w:rPr>
        <w:t xml:space="preserve"> Усть-Абаканского района Республики Хакасия, утвержденное Постановлением Главы Московского сельсовета от 21 декабря 2012г. №94-п (с последующими изменениями) читать в новой редакции:</w:t>
      </w:r>
    </w:p>
    <w:p w:rsidR="00035624" w:rsidRDefault="00035624" w:rsidP="00035624">
      <w:pPr>
        <w:tabs>
          <w:tab w:val="left" w:pos="1418"/>
        </w:tabs>
        <w:ind w:left="709"/>
        <w:jc w:val="both"/>
        <w:rPr>
          <w:sz w:val="26"/>
          <w:szCs w:val="26"/>
        </w:rPr>
      </w:pPr>
    </w:p>
    <w:tbl>
      <w:tblPr>
        <w:tblStyle w:val="af5"/>
        <w:tblW w:w="0" w:type="auto"/>
        <w:tblInd w:w="709" w:type="dxa"/>
        <w:tblLook w:val="04A0"/>
      </w:tblPr>
      <w:tblGrid>
        <w:gridCol w:w="7054"/>
        <w:gridCol w:w="1807"/>
      </w:tblGrid>
      <w:tr w:rsidR="0079011D" w:rsidTr="0079011D">
        <w:tc>
          <w:tcPr>
            <w:tcW w:w="7054" w:type="dxa"/>
          </w:tcPr>
          <w:p w:rsidR="0079011D" w:rsidRPr="0079011D" w:rsidRDefault="0079011D" w:rsidP="0079011D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79011D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1807" w:type="dxa"/>
          </w:tcPr>
          <w:p w:rsidR="0079011D" w:rsidRPr="0079011D" w:rsidRDefault="0079011D" w:rsidP="0079011D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79011D">
              <w:rPr>
                <w:sz w:val="24"/>
                <w:szCs w:val="24"/>
              </w:rPr>
              <w:t xml:space="preserve">Размер оклада, </w:t>
            </w:r>
            <w:r>
              <w:rPr>
                <w:sz w:val="24"/>
                <w:szCs w:val="24"/>
              </w:rPr>
              <w:t xml:space="preserve">     </w:t>
            </w:r>
            <w:r w:rsidRPr="0079011D">
              <w:rPr>
                <w:sz w:val="24"/>
                <w:szCs w:val="24"/>
              </w:rPr>
              <w:t>рублей</w:t>
            </w:r>
          </w:p>
        </w:tc>
      </w:tr>
      <w:tr w:rsidR="0079011D" w:rsidTr="0079011D">
        <w:tc>
          <w:tcPr>
            <w:tcW w:w="7054" w:type="dxa"/>
          </w:tcPr>
          <w:p w:rsidR="0079011D" w:rsidRPr="0079011D" w:rsidRDefault="0079011D" w:rsidP="00991018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  <w:r w:rsidRPr="0079011D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807" w:type="dxa"/>
          </w:tcPr>
          <w:p w:rsidR="0079011D" w:rsidRPr="0079011D" w:rsidRDefault="0079011D" w:rsidP="0079011D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79011D">
              <w:rPr>
                <w:sz w:val="24"/>
                <w:szCs w:val="24"/>
              </w:rPr>
              <w:t>10292</w:t>
            </w:r>
          </w:p>
        </w:tc>
      </w:tr>
      <w:tr w:rsidR="0079011D" w:rsidTr="0079011D">
        <w:tc>
          <w:tcPr>
            <w:tcW w:w="7054" w:type="dxa"/>
          </w:tcPr>
          <w:p w:rsidR="0079011D" w:rsidRPr="0079011D" w:rsidRDefault="0079011D" w:rsidP="00991018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  <w:r w:rsidRPr="0079011D">
              <w:rPr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1807" w:type="dxa"/>
          </w:tcPr>
          <w:p w:rsidR="0079011D" w:rsidRPr="0079011D" w:rsidRDefault="0079011D" w:rsidP="0079011D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79011D">
              <w:rPr>
                <w:sz w:val="24"/>
                <w:szCs w:val="24"/>
              </w:rPr>
              <w:t>9211</w:t>
            </w:r>
          </w:p>
        </w:tc>
      </w:tr>
      <w:tr w:rsidR="0079011D" w:rsidTr="0079011D">
        <w:tc>
          <w:tcPr>
            <w:tcW w:w="7054" w:type="dxa"/>
          </w:tcPr>
          <w:p w:rsidR="0079011D" w:rsidRPr="0079011D" w:rsidRDefault="0079011D" w:rsidP="00991018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  <w:r w:rsidRPr="0079011D">
              <w:rPr>
                <w:sz w:val="24"/>
                <w:szCs w:val="24"/>
              </w:rPr>
              <w:t>Руководитель ревизионной группы</w:t>
            </w:r>
          </w:p>
        </w:tc>
        <w:tc>
          <w:tcPr>
            <w:tcW w:w="1807" w:type="dxa"/>
          </w:tcPr>
          <w:p w:rsidR="0079011D" w:rsidRPr="0079011D" w:rsidRDefault="0079011D" w:rsidP="0079011D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79011D">
              <w:rPr>
                <w:sz w:val="24"/>
                <w:szCs w:val="24"/>
              </w:rPr>
              <w:t>7897</w:t>
            </w:r>
          </w:p>
        </w:tc>
      </w:tr>
      <w:tr w:rsidR="0079011D" w:rsidTr="0079011D">
        <w:tc>
          <w:tcPr>
            <w:tcW w:w="7054" w:type="dxa"/>
          </w:tcPr>
          <w:p w:rsidR="0079011D" w:rsidRPr="0079011D" w:rsidRDefault="0079011D" w:rsidP="00991018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  <w:r w:rsidRPr="0079011D">
              <w:rPr>
                <w:sz w:val="24"/>
                <w:szCs w:val="24"/>
              </w:rPr>
              <w:t>Ведущий бухгалтер (экономист)</w:t>
            </w:r>
          </w:p>
        </w:tc>
        <w:tc>
          <w:tcPr>
            <w:tcW w:w="1807" w:type="dxa"/>
          </w:tcPr>
          <w:p w:rsidR="0079011D" w:rsidRPr="0079011D" w:rsidRDefault="0079011D" w:rsidP="0079011D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79011D">
              <w:rPr>
                <w:sz w:val="24"/>
                <w:szCs w:val="24"/>
              </w:rPr>
              <w:t>6597</w:t>
            </w:r>
          </w:p>
        </w:tc>
      </w:tr>
      <w:tr w:rsidR="0079011D" w:rsidTr="0079011D">
        <w:tc>
          <w:tcPr>
            <w:tcW w:w="7054" w:type="dxa"/>
          </w:tcPr>
          <w:p w:rsidR="0079011D" w:rsidRPr="0079011D" w:rsidRDefault="0079011D" w:rsidP="00991018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  <w:r w:rsidRPr="0079011D">
              <w:rPr>
                <w:sz w:val="24"/>
                <w:szCs w:val="24"/>
              </w:rPr>
              <w:t>Бухгалтер (экономист) 1 категории</w:t>
            </w:r>
          </w:p>
        </w:tc>
        <w:tc>
          <w:tcPr>
            <w:tcW w:w="1807" w:type="dxa"/>
          </w:tcPr>
          <w:p w:rsidR="0079011D" w:rsidRPr="0079011D" w:rsidRDefault="0079011D" w:rsidP="0079011D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79011D">
              <w:rPr>
                <w:sz w:val="24"/>
                <w:szCs w:val="24"/>
              </w:rPr>
              <w:t>5224</w:t>
            </w:r>
          </w:p>
        </w:tc>
      </w:tr>
      <w:tr w:rsidR="0079011D" w:rsidTr="0079011D">
        <w:tc>
          <w:tcPr>
            <w:tcW w:w="7054" w:type="dxa"/>
          </w:tcPr>
          <w:p w:rsidR="0079011D" w:rsidRPr="0079011D" w:rsidRDefault="0079011D" w:rsidP="00991018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  <w:r w:rsidRPr="0079011D">
              <w:rPr>
                <w:sz w:val="24"/>
                <w:szCs w:val="24"/>
              </w:rPr>
              <w:t>Бухгалтер (экономист) 2 категории</w:t>
            </w:r>
          </w:p>
        </w:tc>
        <w:tc>
          <w:tcPr>
            <w:tcW w:w="1807" w:type="dxa"/>
          </w:tcPr>
          <w:p w:rsidR="0079011D" w:rsidRPr="0079011D" w:rsidRDefault="0079011D" w:rsidP="0079011D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79011D">
              <w:rPr>
                <w:sz w:val="24"/>
                <w:szCs w:val="24"/>
              </w:rPr>
              <w:t>4164</w:t>
            </w:r>
          </w:p>
        </w:tc>
      </w:tr>
      <w:tr w:rsidR="0079011D" w:rsidTr="0079011D">
        <w:tc>
          <w:tcPr>
            <w:tcW w:w="7054" w:type="dxa"/>
          </w:tcPr>
          <w:p w:rsidR="0079011D" w:rsidRPr="0079011D" w:rsidRDefault="0079011D" w:rsidP="00991018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  <w:r w:rsidRPr="0079011D">
              <w:rPr>
                <w:sz w:val="24"/>
                <w:szCs w:val="24"/>
              </w:rPr>
              <w:t>Бухгалтер (экономист) 3 категории</w:t>
            </w:r>
          </w:p>
        </w:tc>
        <w:tc>
          <w:tcPr>
            <w:tcW w:w="1807" w:type="dxa"/>
          </w:tcPr>
          <w:p w:rsidR="0079011D" w:rsidRPr="0079011D" w:rsidRDefault="0079011D" w:rsidP="0079011D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79011D">
              <w:rPr>
                <w:sz w:val="24"/>
                <w:szCs w:val="24"/>
              </w:rPr>
              <w:t>3362</w:t>
            </w:r>
          </w:p>
        </w:tc>
      </w:tr>
    </w:tbl>
    <w:p w:rsidR="002267EC" w:rsidRDefault="002267EC" w:rsidP="00991018">
      <w:pPr>
        <w:tabs>
          <w:tab w:val="left" w:pos="1418"/>
        </w:tabs>
        <w:ind w:left="709"/>
        <w:jc w:val="both"/>
        <w:rPr>
          <w:sz w:val="26"/>
          <w:szCs w:val="26"/>
        </w:rPr>
      </w:pPr>
    </w:p>
    <w:p w:rsidR="00991018" w:rsidRDefault="002267EC" w:rsidP="00991018">
      <w:pPr>
        <w:tabs>
          <w:tab w:val="left" w:pos="1418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2.Подраздел 2.6.6</w:t>
      </w:r>
      <w:r w:rsidR="00035624">
        <w:rPr>
          <w:sz w:val="26"/>
          <w:szCs w:val="26"/>
        </w:rPr>
        <w:t xml:space="preserve"> раздела 2.6 «Порядок и у</w:t>
      </w:r>
      <w:r>
        <w:rPr>
          <w:sz w:val="26"/>
          <w:szCs w:val="26"/>
        </w:rPr>
        <w:t>словия установления выплат стимулирующего характера» последний абзац заменить на</w:t>
      </w:r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начисление районного коэффициента и процентной надбавки за стаж работы в Республике Хакасия на материальную помощь производится.</w:t>
      </w:r>
    </w:p>
    <w:p w:rsidR="002267EC" w:rsidRDefault="002267EC" w:rsidP="00035624">
      <w:pPr>
        <w:tabs>
          <w:tab w:val="left" w:pos="1418"/>
        </w:tabs>
        <w:ind w:left="709"/>
        <w:jc w:val="both"/>
        <w:rPr>
          <w:sz w:val="26"/>
          <w:szCs w:val="26"/>
        </w:rPr>
      </w:pPr>
    </w:p>
    <w:p w:rsidR="00991018" w:rsidRDefault="002267EC" w:rsidP="00035624">
      <w:pPr>
        <w:tabs>
          <w:tab w:val="left" w:pos="1418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035624">
        <w:rPr>
          <w:sz w:val="26"/>
          <w:szCs w:val="26"/>
        </w:rPr>
        <w:t>.</w:t>
      </w:r>
      <w:r w:rsidR="0079011D">
        <w:rPr>
          <w:sz w:val="26"/>
          <w:szCs w:val="26"/>
        </w:rPr>
        <w:t>Настоящее постановление распространяется на правоотношения, возникшие с 01 января 2022г.</w:t>
      </w:r>
    </w:p>
    <w:p w:rsidR="002267EC" w:rsidRPr="001F032E" w:rsidRDefault="002267EC" w:rsidP="00035624">
      <w:pPr>
        <w:tabs>
          <w:tab w:val="left" w:pos="1418"/>
        </w:tabs>
        <w:ind w:left="709"/>
        <w:jc w:val="both"/>
        <w:rPr>
          <w:sz w:val="26"/>
          <w:szCs w:val="26"/>
        </w:rPr>
      </w:pPr>
    </w:p>
    <w:p w:rsidR="001F032E" w:rsidRDefault="00035624" w:rsidP="00035624">
      <w:pPr>
        <w:tabs>
          <w:tab w:val="left" w:pos="1418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79011D">
        <w:rPr>
          <w:sz w:val="26"/>
          <w:szCs w:val="26"/>
        </w:rPr>
        <w:t xml:space="preserve">Специалисту Администрации Московского сельсовета (Кравчук Т.А.) </w:t>
      </w:r>
      <w:proofErr w:type="gramStart"/>
      <w:r w:rsidR="0079011D">
        <w:rPr>
          <w:sz w:val="26"/>
          <w:szCs w:val="26"/>
        </w:rPr>
        <w:t>разместить</w:t>
      </w:r>
      <w:proofErr w:type="gramEnd"/>
      <w:r w:rsidR="0079011D">
        <w:rPr>
          <w:sz w:val="26"/>
          <w:szCs w:val="26"/>
        </w:rPr>
        <w:t xml:space="preserve"> данное постановление на официальном сайте Московского сельсовета (в разделе НПА)</w:t>
      </w:r>
      <w:r w:rsidR="001F032E" w:rsidRPr="001F032E">
        <w:rPr>
          <w:sz w:val="26"/>
          <w:szCs w:val="26"/>
        </w:rPr>
        <w:t>.</w:t>
      </w:r>
    </w:p>
    <w:p w:rsidR="002267EC" w:rsidRDefault="002267EC" w:rsidP="00035624">
      <w:pPr>
        <w:tabs>
          <w:tab w:val="left" w:pos="1418"/>
        </w:tabs>
        <w:ind w:left="709"/>
        <w:jc w:val="both"/>
        <w:rPr>
          <w:sz w:val="26"/>
          <w:szCs w:val="26"/>
        </w:rPr>
      </w:pPr>
    </w:p>
    <w:p w:rsidR="00035624" w:rsidRPr="001F032E" w:rsidRDefault="00035624" w:rsidP="00035624">
      <w:pPr>
        <w:tabs>
          <w:tab w:val="left" w:pos="1418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Постановления возложить на Главного бухгалтера Полуянову Л.В.</w:t>
      </w:r>
    </w:p>
    <w:p w:rsidR="001F032E" w:rsidRPr="001F032E" w:rsidRDefault="001F032E" w:rsidP="001F032E">
      <w:pPr>
        <w:tabs>
          <w:tab w:val="left" w:pos="9639"/>
        </w:tabs>
        <w:rPr>
          <w:sz w:val="26"/>
          <w:szCs w:val="26"/>
        </w:rPr>
      </w:pPr>
    </w:p>
    <w:p w:rsidR="001F032E" w:rsidRPr="001F032E" w:rsidRDefault="001F032E" w:rsidP="001F032E">
      <w:pPr>
        <w:jc w:val="both"/>
        <w:rPr>
          <w:sz w:val="24"/>
          <w:szCs w:val="24"/>
        </w:rPr>
      </w:pPr>
    </w:p>
    <w:p w:rsidR="001F032E" w:rsidRPr="001F032E" w:rsidRDefault="00035624" w:rsidP="00954802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</w:t>
      </w:r>
      <w:r w:rsidR="00BF0851">
        <w:rPr>
          <w:b/>
          <w:color w:val="000000"/>
          <w:sz w:val="26"/>
          <w:szCs w:val="26"/>
        </w:rPr>
        <w:t>Глава Московского</w:t>
      </w:r>
      <w:r w:rsidR="001F032E" w:rsidRPr="001F032E">
        <w:rPr>
          <w:b/>
          <w:color w:val="000000"/>
          <w:sz w:val="26"/>
          <w:szCs w:val="26"/>
        </w:rPr>
        <w:t xml:space="preserve"> сельсовет</w:t>
      </w:r>
      <w:r w:rsidR="00BF0851">
        <w:rPr>
          <w:b/>
          <w:color w:val="000000"/>
          <w:sz w:val="26"/>
          <w:szCs w:val="26"/>
        </w:rPr>
        <w:t>а</w:t>
      </w:r>
      <w:r w:rsidR="001F032E" w:rsidRPr="001F032E">
        <w:rPr>
          <w:b/>
          <w:color w:val="000000"/>
          <w:sz w:val="26"/>
          <w:szCs w:val="26"/>
        </w:rPr>
        <w:t xml:space="preserve">              </w:t>
      </w:r>
      <w:r w:rsidR="00BF0851">
        <w:rPr>
          <w:b/>
          <w:color w:val="000000"/>
          <w:sz w:val="26"/>
          <w:szCs w:val="26"/>
        </w:rPr>
        <w:t xml:space="preserve">                         Алимов А.Н.</w:t>
      </w:r>
    </w:p>
    <w:p w:rsidR="001F032E" w:rsidRPr="001F032E" w:rsidRDefault="001F032E" w:rsidP="001F032E">
      <w:pPr>
        <w:spacing w:line="360" w:lineRule="auto"/>
        <w:jc w:val="both"/>
        <w:rPr>
          <w:sz w:val="22"/>
          <w:szCs w:val="24"/>
        </w:rPr>
      </w:pPr>
      <w:r w:rsidRPr="001F032E">
        <w:rPr>
          <w:sz w:val="22"/>
          <w:szCs w:val="24"/>
        </w:rPr>
        <w:tab/>
      </w:r>
      <w:r w:rsidRPr="001F032E">
        <w:rPr>
          <w:sz w:val="22"/>
          <w:szCs w:val="24"/>
        </w:rPr>
        <w:tab/>
      </w:r>
      <w:r w:rsidRPr="001F032E">
        <w:rPr>
          <w:sz w:val="22"/>
          <w:szCs w:val="24"/>
        </w:rPr>
        <w:tab/>
      </w:r>
    </w:p>
    <w:p w:rsidR="00D847DF" w:rsidRDefault="00D847DF" w:rsidP="00954802">
      <w:pPr>
        <w:spacing w:line="276" w:lineRule="auto"/>
        <w:ind w:left="5954"/>
        <w:jc w:val="both"/>
        <w:rPr>
          <w:sz w:val="24"/>
          <w:szCs w:val="24"/>
        </w:rPr>
      </w:pPr>
    </w:p>
    <w:p w:rsidR="00D847DF" w:rsidRDefault="00D847DF" w:rsidP="00954802">
      <w:pPr>
        <w:spacing w:line="276" w:lineRule="auto"/>
        <w:ind w:left="5954"/>
        <w:jc w:val="both"/>
        <w:rPr>
          <w:sz w:val="24"/>
          <w:szCs w:val="24"/>
        </w:rPr>
      </w:pPr>
    </w:p>
    <w:p w:rsidR="00D847DF" w:rsidRDefault="00D847DF" w:rsidP="00954802">
      <w:pPr>
        <w:spacing w:line="276" w:lineRule="auto"/>
        <w:ind w:left="5954"/>
        <w:jc w:val="both"/>
        <w:rPr>
          <w:sz w:val="24"/>
          <w:szCs w:val="24"/>
        </w:rPr>
      </w:pPr>
    </w:p>
    <w:p w:rsidR="00D847DF" w:rsidRDefault="00D847DF" w:rsidP="00954802">
      <w:pPr>
        <w:spacing w:line="276" w:lineRule="auto"/>
        <w:ind w:left="5954"/>
        <w:jc w:val="both"/>
        <w:rPr>
          <w:sz w:val="24"/>
          <w:szCs w:val="24"/>
        </w:rPr>
      </w:pPr>
    </w:p>
    <w:p w:rsidR="00D847DF" w:rsidRDefault="00D847DF" w:rsidP="00954802">
      <w:pPr>
        <w:spacing w:line="276" w:lineRule="auto"/>
        <w:ind w:left="5954"/>
        <w:jc w:val="both"/>
        <w:rPr>
          <w:sz w:val="24"/>
          <w:szCs w:val="24"/>
        </w:rPr>
      </w:pPr>
    </w:p>
    <w:p w:rsidR="00D847DF" w:rsidRDefault="00D847DF" w:rsidP="00954802">
      <w:pPr>
        <w:spacing w:line="276" w:lineRule="auto"/>
        <w:ind w:left="5954"/>
        <w:jc w:val="both"/>
        <w:rPr>
          <w:sz w:val="24"/>
          <w:szCs w:val="24"/>
        </w:rPr>
      </w:pPr>
    </w:p>
    <w:p w:rsidR="00D847DF" w:rsidRDefault="00D847DF" w:rsidP="00954802">
      <w:pPr>
        <w:spacing w:line="276" w:lineRule="auto"/>
        <w:ind w:left="5954"/>
        <w:jc w:val="both"/>
        <w:rPr>
          <w:sz w:val="24"/>
          <w:szCs w:val="24"/>
        </w:rPr>
      </w:pPr>
    </w:p>
    <w:p w:rsidR="00D847DF" w:rsidRDefault="00D847DF" w:rsidP="00954802">
      <w:pPr>
        <w:spacing w:line="276" w:lineRule="auto"/>
        <w:ind w:left="5954"/>
        <w:jc w:val="both"/>
        <w:rPr>
          <w:sz w:val="24"/>
          <w:szCs w:val="24"/>
        </w:rPr>
      </w:pPr>
    </w:p>
    <w:p w:rsidR="00D847DF" w:rsidRDefault="00D847DF" w:rsidP="00954802">
      <w:pPr>
        <w:spacing w:line="276" w:lineRule="auto"/>
        <w:ind w:left="5954"/>
        <w:jc w:val="both"/>
        <w:rPr>
          <w:sz w:val="24"/>
          <w:szCs w:val="24"/>
        </w:rPr>
      </w:pPr>
    </w:p>
    <w:p w:rsidR="00D847DF" w:rsidRDefault="00D847DF" w:rsidP="00954802">
      <w:pPr>
        <w:spacing w:line="276" w:lineRule="auto"/>
        <w:ind w:left="5954"/>
        <w:jc w:val="both"/>
        <w:rPr>
          <w:sz w:val="24"/>
          <w:szCs w:val="24"/>
        </w:rPr>
      </w:pPr>
    </w:p>
    <w:p w:rsidR="00D847DF" w:rsidRDefault="00D847DF" w:rsidP="00954802">
      <w:pPr>
        <w:spacing w:line="276" w:lineRule="auto"/>
        <w:ind w:left="5954"/>
        <w:jc w:val="both"/>
        <w:rPr>
          <w:sz w:val="24"/>
          <w:szCs w:val="24"/>
        </w:rPr>
      </w:pPr>
    </w:p>
    <w:p w:rsidR="00D847DF" w:rsidRDefault="00D847DF" w:rsidP="00954802">
      <w:pPr>
        <w:spacing w:line="276" w:lineRule="auto"/>
        <w:ind w:left="5954"/>
        <w:jc w:val="both"/>
        <w:rPr>
          <w:sz w:val="24"/>
          <w:szCs w:val="24"/>
        </w:rPr>
      </w:pPr>
    </w:p>
    <w:p w:rsidR="00D847DF" w:rsidRDefault="00D847DF" w:rsidP="00954802">
      <w:pPr>
        <w:spacing w:line="276" w:lineRule="auto"/>
        <w:ind w:left="5954"/>
        <w:jc w:val="both"/>
        <w:rPr>
          <w:sz w:val="24"/>
          <w:szCs w:val="24"/>
        </w:rPr>
      </w:pPr>
    </w:p>
    <w:p w:rsidR="00D847DF" w:rsidRDefault="00D847DF" w:rsidP="00954802">
      <w:pPr>
        <w:spacing w:line="276" w:lineRule="auto"/>
        <w:ind w:left="5954"/>
        <w:jc w:val="both"/>
        <w:rPr>
          <w:sz w:val="24"/>
          <w:szCs w:val="24"/>
        </w:rPr>
      </w:pPr>
    </w:p>
    <w:sectPr w:rsidR="00D847DF" w:rsidSect="0029496A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191"/>
    <w:multiLevelType w:val="hybridMultilevel"/>
    <w:tmpl w:val="9A4E40E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614B69"/>
    <w:multiLevelType w:val="hybridMultilevel"/>
    <w:tmpl w:val="9B9E745A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DB4FB5"/>
    <w:multiLevelType w:val="hybridMultilevel"/>
    <w:tmpl w:val="2B0E3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D90664"/>
    <w:multiLevelType w:val="hybridMultilevel"/>
    <w:tmpl w:val="65E2F33C"/>
    <w:lvl w:ilvl="0" w:tplc="DE8C35FC">
      <w:start w:val="1"/>
      <w:numFmt w:val="decimal"/>
      <w:lvlText w:val="%1."/>
      <w:lvlJc w:val="right"/>
      <w:pPr>
        <w:ind w:left="1429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AB7CEE"/>
    <w:multiLevelType w:val="hybridMultilevel"/>
    <w:tmpl w:val="60C8699C"/>
    <w:lvl w:ilvl="0" w:tplc="0419000F">
      <w:start w:val="1"/>
      <w:numFmt w:val="decimal"/>
      <w:lvlText w:val="%1."/>
      <w:lvlJc w:val="left"/>
      <w:pPr>
        <w:tabs>
          <w:tab w:val="num" w:pos="425"/>
        </w:tabs>
        <w:ind w:left="425" w:firstLine="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51311AF"/>
    <w:multiLevelType w:val="hybridMultilevel"/>
    <w:tmpl w:val="412452E4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CF391A"/>
    <w:multiLevelType w:val="hybridMultilevel"/>
    <w:tmpl w:val="C9B8571E"/>
    <w:lvl w:ilvl="0" w:tplc="6F9AE9C2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96297"/>
    <w:multiLevelType w:val="hybridMultilevel"/>
    <w:tmpl w:val="122A3A52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382656"/>
    <w:multiLevelType w:val="hybridMultilevel"/>
    <w:tmpl w:val="D2605E3C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3B24CE7"/>
    <w:multiLevelType w:val="hybridMultilevel"/>
    <w:tmpl w:val="D6A4E97A"/>
    <w:lvl w:ilvl="0" w:tplc="482C29F8">
      <w:start w:val="1"/>
      <w:numFmt w:val="decimal"/>
      <w:lvlText w:val="%1.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5A804EE"/>
    <w:multiLevelType w:val="multilevel"/>
    <w:tmpl w:val="78C2058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11">
    <w:nsid w:val="49144489"/>
    <w:multiLevelType w:val="hybridMultilevel"/>
    <w:tmpl w:val="4FD65E26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2373DF5"/>
    <w:multiLevelType w:val="hybridMultilevel"/>
    <w:tmpl w:val="5150D20E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25176B"/>
    <w:multiLevelType w:val="multilevel"/>
    <w:tmpl w:val="58C016A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14">
    <w:nsid w:val="6D0A5970"/>
    <w:multiLevelType w:val="hybridMultilevel"/>
    <w:tmpl w:val="CA5A54D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98239F0"/>
    <w:multiLevelType w:val="hybridMultilevel"/>
    <w:tmpl w:val="BF247194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2"/>
  </w:num>
  <w:num w:numId="8">
    <w:abstractNumId w:val="15"/>
  </w:num>
  <w:num w:numId="9">
    <w:abstractNumId w:val="1"/>
  </w:num>
  <w:num w:numId="10">
    <w:abstractNumId w:val="14"/>
  </w:num>
  <w:num w:numId="11">
    <w:abstractNumId w:val="9"/>
  </w:num>
  <w:num w:numId="12">
    <w:abstractNumId w:val="6"/>
  </w:num>
  <w:num w:numId="13">
    <w:abstractNumId w:val="0"/>
  </w:num>
  <w:num w:numId="14">
    <w:abstractNumId w:val="13"/>
  </w:num>
  <w:num w:numId="15">
    <w:abstractNumId w:val="8"/>
  </w:num>
  <w:num w:numId="16">
    <w:abstractNumId w:val="1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332"/>
    <w:rsid w:val="00035624"/>
    <w:rsid w:val="0007673C"/>
    <w:rsid w:val="000916C3"/>
    <w:rsid w:val="000A32AE"/>
    <w:rsid w:val="000B7975"/>
    <w:rsid w:val="000C2DC7"/>
    <w:rsid w:val="000D7DE8"/>
    <w:rsid w:val="000E6EAF"/>
    <w:rsid w:val="000F5739"/>
    <w:rsid w:val="00113212"/>
    <w:rsid w:val="00125A10"/>
    <w:rsid w:val="001A0A10"/>
    <w:rsid w:val="001F032E"/>
    <w:rsid w:val="002267EC"/>
    <w:rsid w:val="00227E56"/>
    <w:rsid w:val="00234583"/>
    <w:rsid w:val="00276468"/>
    <w:rsid w:val="0029496A"/>
    <w:rsid w:val="002A03AF"/>
    <w:rsid w:val="002E5886"/>
    <w:rsid w:val="002E6080"/>
    <w:rsid w:val="002F2B00"/>
    <w:rsid w:val="00361E0E"/>
    <w:rsid w:val="003857A9"/>
    <w:rsid w:val="003904DA"/>
    <w:rsid w:val="00414311"/>
    <w:rsid w:val="00437D2F"/>
    <w:rsid w:val="004765E6"/>
    <w:rsid w:val="0048297B"/>
    <w:rsid w:val="00485140"/>
    <w:rsid w:val="004C1F09"/>
    <w:rsid w:val="004C5003"/>
    <w:rsid w:val="00517B31"/>
    <w:rsid w:val="00524909"/>
    <w:rsid w:val="00577944"/>
    <w:rsid w:val="005F671B"/>
    <w:rsid w:val="0069643F"/>
    <w:rsid w:val="006B6F7E"/>
    <w:rsid w:val="006D4E13"/>
    <w:rsid w:val="006F0D22"/>
    <w:rsid w:val="0070768B"/>
    <w:rsid w:val="0074795A"/>
    <w:rsid w:val="0079011D"/>
    <w:rsid w:val="00793FCA"/>
    <w:rsid w:val="007C6552"/>
    <w:rsid w:val="007F1F3F"/>
    <w:rsid w:val="00813754"/>
    <w:rsid w:val="008364F6"/>
    <w:rsid w:val="008749CA"/>
    <w:rsid w:val="008817BB"/>
    <w:rsid w:val="008868C6"/>
    <w:rsid w:val="008960D2"/>
    <w:rsid w:val="008E71AF"/>
    <w:rsid w:val="008F7A93"/>
    <w:rsid w:val="009349E0"/>
    <w:rsid w:val="009446F5"/>
    <w:rsid w:val="00954802"/>
    <w:rsid w:val="00991018"/>
    <w:rsid w:val="00A13332"/>
    <w:rsid w:val="00A3571C"/>
    <w:rsid w:val="00A469D7"/>
    <w:rsid w:val="00A706C3"/>
    <w:rsid w:val="00AD6EA2"/>
    <w:rsid w:val="00AE7F8B"/>
    <w:rsid w:val="00B00C81"/>
    <w:rsid w:val="00B01693"/>
    <w:rsid w:val="00B6658E"/>
    <w:rsid w:val="00B817A8"/>
    <w:rsid w:val="00BD1E42"/>
    <w:rsid w:val="00BF0851"/>
    <w:rsid w:val="00C2136C"/>
    <w:rsid w:val="00C74224"/>
    <w:rsid w:val="00D52DA9"/>
    <w:rsid w:val="00D81FE9"/>
    <w:rsid w:val="00D847DF"/>
    <w:rsid w:val="00D95E3F"/>
    <w:rsid w:val="00DC3616"/>
    <w:rsid w:val="00DD16F4"/>
    <w:rsid w:val="00E1555F"/>
    <w:rsid w:val="00FB77C1"/>
    <w:rsid w:val="00FC4D4A"/>
    <w:rsid w:val="00FF4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32AE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5A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qFormat/>
    <w:rsid w:val="001F032E"/>
    <w:pPr>
      <w:keepNext/>
      <w:spacing w:line="360" w:lineRule="auto"/>
      <w:ind w:firstLine="720"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9D7"/>
    <w:pPr>
      <w:ind w:left="720"/>
      <w:contextualSpacing/>
    </w:pPr>
  </w:style>
  <w:style w:type="paragraph" w:styleId="a4">
    <w:name w:val="Balloon Text"/>
    <w:basedOn w:val="a"/>
    <w:link w:val="a5"/>
    <w:unhideWhenUsed/>
    <w:rsid w:val="006B6F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6B6F7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0A32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rsid w:val="000A32AE"/>
    <w:pPr>
      <w:jc w:val="both"/>
    </w:pPr>
    <w:rPr>
      <w:sz w:val="26"/>
      <w:szCs w:val="24"/>
    </w:rPr>
  </w:style>
  <w:style w:type="character" w:customStyle="1" w:styleId="a7">
    <w:name w:val="Основной текст Знак"/>
    <w:basedOn w:val="a0"/>
    <w:link w:val="a6"/>
    <w:rsid w:val="000A32A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0A32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8">
    <w:name w:val="header"/>
    <w:basedOn w:val="a"/>
    <w:link w:val="a9"/>
    <w:unhideWhenUsed/>
    <w:rsid w:val="000A32A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0A3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0A32A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0A3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0A32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A32A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0A32AE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0A3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A32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0A32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Plain Text"/>
    <w:basedOn w:val="a"/>
    <w:link w:val="af0"/>
    <w:unhideWhenUsed/>
    <w:rsid w:val="000A32AE"/>
    <w:rPr>
      <w:rFonts w:ascii="Consolas" w:eastAsia="Calibri" w:hAnsi="Consolas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rsid w:val="000A32AE"/>
    <w:rPr>
      <w:rFonts w:ascii="Consolas" w:eastAsia="Calibri" w:hAnsi="Consolas" w:cs="Times New Roman"/>
      <w:sz w:val="21"/>
      <w:szCs w:val="21"/>
    </w:rPr>
  </w:style>
  <w:style w:type="paragraph" w:customStyle="1" w:styleId="Style27">
    <w:name w:val="Style27"/>
    <w:basedOn w:val="a"/>
    <w:uiPriority w:val="99"/>
    <w:rsid w:val="000A32AE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character" w:customStyle="1" w:styleId="FontStyle47">
    <w:name w:val="Font Style47"/>
    <w:uiPriority w:val="99"/>
    <w:rsid w:val="000A32AE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0A32AE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0A32AE"/>
    <w:rPr>
      <w:rFonts w:ascii="Times New Roman" w:hAnsi="Times New Roman" w:cs="Times New Roman"/>
      <w:sz w:val="22"/>
      <w:szCs w:val="22"/>
    </w:rPr>
  </w:style>
  <w:style w:type="paragraph" w:styleId="af1">
    <w:name w:val="Normal (Web)"/>
    <w:basedOn w:val="a"/>
    <w:rsid w:val="000A32AE"/>
    <w:pPr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Содержимое таблицы"/>
    <w:basedOn w:val="a"/>
    <w:rsid w:val="000A32A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ConsPlusTitle">
    <w:name w:val="ConsPlusTitle"/>
    <w:rsid w:val="000A32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0A32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0A32A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32AE"/>
    <w:pPr>
      <w:widowControl w:val="0"/>
      <w:shd w:val="clear" w:color="auto" w:fill="FFFFFF"/>
      <w:spacing w:line="461" w:lineRule="exact"/>
      <w:jc w:val="both"/>
    </w:pPr>
    <w:rPr>
      <w:sz w:val="26"/>
      <w:szCs w:val="26"/>
      <w:lang w:eastAsia="en-US"/>
    </w:rPr>
  </w:style>
  <w:style w:type="character" w:customStyle="1" w:styleId="80">
    <w:name w:val="Заголовок 8 Знак"/>
    <w:basedOn w:val="a0"/>
    <w:link w:val="8"/>
    <w:rsid w:val="001F032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1F032E"/>
  </w:style>
  <w:style w:type="character" w:styleId="af3">
    <w:name w:val="Hyperlink"/>
    <w:uiPriority w:val="99"/>
    <w:rsid w:val="001F032E"/>
    <w:rPr>
      <w:color w:val="0000FF"/>
      <w:u w:val="single"/>
    </w:rPr>
  </w:style>
  <w:style w:type="paragraph" w:customStyle="1" w:styleId="FR1">
    <w:name w:val="FR1"/>
    <w:rsid w:val="001F032E"/>
    <w:pPr>
      <w:widowControl w:val="0"/>
      <w:autoSpaceDE w:val="0"/>
      <w:autoSpaceDN w:val="0"/>
      <w:spacing w:before="260" w:after="0" w:line="2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1F0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Обычный с отступом"/>
    <w:basedOn w:val="a"/>
    <w:rsid w:val="001F032E"/>
    <w:pPr>
      <w:spacing w:line="360" w:lineRule="auto"/>
      <w:ind w:firstLine="709"/>
      <w:jc w:val="both"/>
    </w:pPr>
    <w:rPr>
      <w:sz w:val="24"/>
    </w:rPr>
  </w:style>
  <w:style w:type="table" w:styleId="af5">
    <w:name w:val="Table Grid"/>
    <w:basedOn w:val="a1"/>
    <w:uiPriority w:val="59"/>
    <w:rsid w:val="001F0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25A1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BEST</cp:lastModifiedBy>
  <cp:revision>49</cp:revision>
  <cp:lastPrinted>2022-02-09T06:24:00Z</cp:lastPrinted>
  <dcterms:created xsi:type="dcterms:W3CDTF">2021-03-03T04:57:00Z</dcterms:created>
  <dcterms:modified xsi:type="dcterms:W3CDTF">2022-02-09T06:25:00Z</dcterms:modified>
</cp:coreProperties>
</file>