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24" w:rsidRPr="00DD7181" w:rsidRDefault="00447B24" w:rsidP="00447B24">
      <w:pPr>
        <w:rPr>
          <w:rFonts w:ascii="Times New Roman" w:hAnsi="Times New Roman" w:cs="Times New Roman"/>
          <w:sz w:val="24"/>
          <w:szCs w:val="24"/>
        </w:rPr>
      </w:pPr>
    </w:p>
    <w:p w:rsidR="00447B24" w:rsidRDefault="00447B24" w:rsidP="00447B24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47B24" w:rsidRDefault="00447B24" w:rsidP="00447B2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-81915</wp:posOffset>
            </wp:positionV>
            <wp:extent cx="619125" cy="619125"/>
            <wp:effectExtent l="19050" t="0" r="9525" b="0"/>
            <wp:wrapSquare wrapText="lef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B24" w:rsidRDefault="00447B24" w:rsidP="00447B24">
      <w:pPr>
        <w:tabs>
          <w:tab w:val="left" w:pos="4215"/>
        </w:tabs>
        <w:spacing w:after="0" w:line="240" w:lineRule="auto"/>
      </w:pPr>
      <w:r>
        <w:tab/>
      </w:r>
    </w:p>
    <w:p w:rsidR="00447B24" w:rsidRDefault="00447B24" w:rsidP="00447B24">
      <w:pPr>
        <w:spacing w:after="0" w:line="240" w:lineRule="auto"/>
      </w:pPr>
    </w:p>
    <w:p w:rsidR="00447B24" w:rsidRDefault="00447B24" w:rsidP="00447B24">
      <w:pPr>
        <w:spacing w:after="0" w:line="240" w:lineRule="auto"/>
      </w:pPr>
    </w:p>
    <w:p w:rsidR="00447B24" w:rsidRDefault="00447B24" w:rsidP="00447B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РОССИЯ ФЕДЕРАЦИЯЗЫ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РОССИЙСКАЯ ФЕДЕРАЦИЯ</w:t>
      </w:r>
      <w:r>
        <w:rPr>
          <w:rFonts w:ascii="Times New Roman" w:hAnsi="Times New Roman"/>
          <w:sz w:val="26"/>
          <w:szCs w:val="26"/>
        </w:rPr>
        <w:tab/>
      </w:r>
    </w:p>
    <w:p w:rsidR="00447B24" w:rsidRDefault="00447B24" w:rsidP="00447B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ХАКАС РЕСПУБЛИКАЗЫ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РЕСПУБЛИКА  ХАКАСИЯ</w:t>
      </w:r>
    </w:p>
    <w:p w:rsidR="00447B24" w:rsidRDefault="00447B24" w:rsidP="00447B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А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/>
          <w:sz w:val="26"/>
          <w:szCs w:val="26"/>
        </w:rPr>
        <w:t>БАН ПИЛТ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УСТЬ-АБАКАНСКИЙ РАЙОН                                                               </w:t>
      </w:r>
    </w:p>
    <w:p w:rsidR="00447B24" w:rsidRDefault="00447B24" w:rsidP="00447B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МОСКОВСКАЙ ААЛ ЧОБ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АДМИНИСТРАЦИЯ</w:t>
      </w:r>
    </w:p>
    <w:p w:rsidR="00447B24" w:rsidRDefault="00447B24" w:rsidP="00447B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УСТА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/>
          <w:sz w:val="26"/>
          <w:szCs w:val="26"/>
        </w:rPr>
        <w:t xml:space="preserve"> ПАСТАА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МОСКОВСКОГО СЕЛЬСОВЕТА</w:t>
      </w:r>
    </w:p>
    <w:p w:rsidR="00447B24" w:rsidRDefault="00447B24" w:rsidP="00447B24"/>
    <w:p w:rsidR="00447B24" w:rsidRDefault="00447B24" w:rsidP="00447B24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447B24" w:rsidRPr="007477EA" w:rsidRDefault="00447B24" w:rsidP="00447B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B24" w:rsidRPr="007B7A84" w:rsidRDefault="00447B24" w:rsidP="00447B24">
      <w:pPr>
        <w:tabs>
          <w:tab w:val="left" w:pos="370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25 декабря 2020 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№   55-п</w:t>
      </w:r>
    </w:p>
    <w:p w:rsidR="00447B24" w:rsidRDefault="00447B24" w:rsidP="00447B24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B7A84">
        <w:rPr>
          <w:rFonts w:ascii="Times New Roman" w:hAnsi="Times New Roman"/>
          <w:sz w:val="26"/>
          <w:szCs w:val="26"/>
        </w:rPr>
        <w:t>с. Московское</w:t>
      </w:r>
    </w:p>
    <w:p w:rsidR="00447B24" w:rsidRDefault="00447B24" w:rsidP="00447B24"/>
    <w:p w:rsidR="00447B24" w:rsidRDefault="00447B24" w:rsidP="00447B24"/>
    <w:p w:rsidR="00447B24" w:rsidRPr="00DA27BD" w:rsidRDefault="00447B24" w:rsidP="00447B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</w:t>
      </w:r>
      <w:r w:rsidRPr="00DA27BD">
        <w:rPr>
          <w:rFonts w:ascii="Times New Roman" w:hAnsi="Times New Roman" w:cs="Times New Roman"/>
          <w:b/>
          <w:sz w:val="26"/>
          <w:szCs w:val="26"/>
        </w:rPr>
        <w:t xml:space="preserve">оложения 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DA27BD">
        <w:rPr>
          <w:rFonts w:ascii="Times New Roman" w:hAnsi="Times New Roman" w:cs="Times New Roman"/>
          <w:b/>
          <w:sz w:val="26"/>
          <w:szCs w:val="26"/>
        </w:rPr>
        <w:t>б</w:t>
      </w:r>
      <w:proofErr w:type="gramEnd"/>
      <w:r w:rsidRPr="00DA27B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47B24" w:rsidRDefault="00447B24" w:rsidP="00447B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архиве Администрации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Московского</w:t>
      </w:r>
      <w:proofErr w:type="gramEnd"/>
    </w:p>
    <w:p w:rsidR="00447B24" w:rsidRDefault="00447B24" w:rsidP="00447B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сельсовета</w:t>
      </w:r>
      <w:r w:rsidRPr="00DA27B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Усть-Абаканского</w:t>
      </w:r>
    </w:p>
    <w:p w:rsidR="00447B24" w:rsidRDefault="00447B24" w:rsidP="00447B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района Республики Хакасия»</w:t>
      </w:r>
    </w:p>
    <w:p w:rsidR="00447B24" w:rsidRDefault="00447B24" w:rsidP="00447B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7B24" w:rsidRDefault="00447B24" w:rsidP="00447B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7B24" w:rsidRPr="00A4284A" w:rsidRDefault="00447B24" w:rsidP="00447B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D7181">
        <w:rPr>
          <w:rFonts w:ascii="Times New Roman" w:hAnsi="Times New Roman" w:cs="Times New Roman"/>
          <w:sz w:val="25"/>
          <w:szCs w:val="25"/>
        </w:rPr>
        <w:t>В соответствии с Федеральным законом от 22 октября 2004 года № 125-ФЗ «Об архивном деле в Российской Федерации»,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>
        <w:rPr>
          <w:rFonts w:ascii="Times New Roman" w:hAnsi="Times New Roman" w:cs="Times New Roman"/>
          <w:sz w:val="25"/>
          <w:szCs w:val="25"/>
        </w:rPr>
        <w:t>, утвержденных приказом Министерства культуры России от 31.03.2015 № 526, администрация Московского сельсовета Усть-Абаканского района Республики Хакасия</w:t>
      </w:r>
      <w:proofErr w:type="gramEnd"/>
    </w:p>
    <w:p w:rsidR="00447B24" w:rsidRPr="00DD7181" w:rsidRDefault="00447B24" w:rsidP="00447B2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D7181">
        <w:rPr>
          <w:rFonts w:ascii="Times New Roman" w:hAnsi="Times New Roman" w:cs="Times New Roman"/>
          <w:b/>
          <w:sz w:val="25"/>
          <w:szCs w:val="25"/>
        </w:rPr>
        <w:t>ПОСТАНОВЛЯЕТ:</w:t>
      </w:r>
    </w:p>
    <w:p w:rsidR="00447B24" w:rsidRDefault="00447B24" w:rsidP="00447B24">
      <w:pPr>
        <w:pStyle w:val="a4"/>
        <w:numPr>
          <w:ilvl w:val="0"/>
          <w:numId w:val="1"/>
        </w:num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Положение об архиве администрации Московского сельсовета Усть-Абаканского района Республики Хакасия (приложение).</w:t>
      </w:r>
    </w:p>
    <w:p w:rsidR="00447B24" w:rsidRPr="00DD7181" w:rsidRDefault="00447B24" w:rsidP="00447B2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DD7181">
        <w:rPr>
          <w:rFonts w:ascii="Times New Roman" w:hAnsi="Times New Roman" w:cs="Times New Roman"/>
          <w:sz w:val="25"/>
          <w:szCs w:val="25"/>
        </w:rPr>
        <w:t>Постановление вступает в силу со дня его подписания, подлежит обнародованию и размещению на официальном сайте администрации Московского сельсовета в сети «Интернет».</w:t>
      </w:r>
    </w:p>
    <w:p w:rsidR="00447B24" w:rsidRPr="00A4284A" w:rsidRDefault="00447B24" w:rsidP="00447B2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DD7181">
        <w:rPr>
          <w:rFonts w:ascii="Times New Roman" w:hAnsi="Times New Roman" w:cs="Times New Roman"/>
          <w:sz w:val="25"/>
          <w:szCs w:val="25"/>
        </w:rPr>
        <w:t xml:space="preserve">  3. </w:t>
      </w:r>
      <w:proofErr w:type="gramStart"/>
      <w:r w:rsidRPr="00DD7181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DD7181">
        <w:rPr>
          <w:rFonts w:ascii="Times New Roman" w:hAnsi="Times New Roman" w:cs="Times New Roman"/>
          <w:sz w:val="25"/>
          <w:szCs w:val="25"/>
        </w:rPr>
        <w:t xml:space="preserve"> исполнением настоящего распоряжения возлагаю на себя.</w:t>
      </w:r>
    </w:p>
    <w:p w:rsidR="00447B24" w:rsidRDefault="00447B24" w:rsidP="00447B24"/>
    <w:p w:rsidR="00447B24" w:rsidRPr="002D65E5" w:rsidRDefault="00447B24" w:rsidP="00447B24"/>
    <w:p w:rsidR="00447B24" w:rsidRPr="00DD7181" w:rsidRDefault="00447B24" w:rsidP="00447B24">
      <w:pPr>
        <w:rPr>
          <w:rFonts w:ascii="Times New Roman" w:hAnsi="Times New Roman" w:cs="Times New Roman"/>
          <w:sz w:val="25"/>
          <w:szCs w:val="25"/>
        </w:rPr>
      </w:pPr>
      <w:r w:rsidRPr="00DD7181">
        <w:rPr>
          <w:rFonts w:ascii="Times New Roman" w:hAnsi="Times New Roman" w:cs="Times New Roman"/>
          <w:sz w:val="25"/>
          <w:szCs w:val="25"/>
        </w:rPr>
        <w:t>Глава Московского сельсовета                                                           Алимов А.Н.</w:t>
      </w:r>
    </w:p>
    <w:p w:rsidR="00447B24" w:rsidRPr="002D65E5" w:rsidRDefault="00447B24" w:rsidP="00447B24"/>
    <w:p w:rsidR="00447B24" w:rsidRPr="002D65E5" w:rsidRDefault="00447B24" w:rsidP="00447B24"/>
    <w:p w:rsidR="00447B24" w:rsidRDefault="00447B24" w:rsidP="00447B2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47B24" w:rsidRPr="00157346" w:rsidTr="00B5788F">
        <w:tc>
          <w:tcPr>
            <w:tcW w:w="4785" w:type="dxa"/>
          </w:tcPr>
          <w:p w:rsidR="00447B24" w:rsidRPr="00157346" w:rsidRDefault="00447B24" w:rsidP="00B5788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447B24" w:rsidRPr="00157346" w:rsidRDefault="00447B24" w:rsidP="00B5788F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7346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447B24" w:rsidRPr="00157346" w:rsidRDefault="00447B24" w:rsidP="00B5788F">
            <w:pPr>
              <w:pStyle w:val="ConsPlusNormal"/>
              <w:ind w:left="35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7B24" w:rsidRPr="00157346" w:rsidRDefault="00447B24" w:rsidP="00B5788F">
            <w:pPr>
              <w:pStyle w:val="ConsPlusNormal"/>
              <w:ind w:left="35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7346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447B24" w:rsidRPr="00157346" w:rsidRDefault="00447B24" w:rsidP="00B5788F">
            <w:pPr>
              <w:pStyle w:val="ConsPlusNormal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157346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447B24" w:rsidRPr="00157346" w:rsidRDefault="00447B24" w:rsidP="00B5788F">
            <w:pPr>
              <w:pStyle w:val="ConsPlusNormal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Московского </w:t>
            </w:r>
            <w:r w:rsidRPr="00157346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сельсовета </w:t>
            </w:r>
          </w:p>
          <w:p w:rsidR="00447B24" w:rsidRPr="00157346" w:rsidRDefault="00447B24" w:rsidP="00B5788F">
            <w:pPr>
              <w:pStyle w:val="ConsPlusNormal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 25.12.2020 № 55-п</w:t>
            </w:r>
          </w:p>
          <w:p w:rsidR="00447B24" w:rsidRPr="00157346" w:rsidRDefault="00447B24" w:rsidP="00B5788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7B24" w:rsidRDefault="00447B24" w:rsidP="00447B24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6"/>
      <w:bookmarkEnd w:id="0"/>
      <w:r w:rsidRPr="00157346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447B24" w:rsidRDefault="00447B24" w:rsidP="00447B24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47B24" w:rsidRPr="00157346" w:rsidRDefault="00447B24" w:rsidP="00447B24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</w:t>
      </w:r>
      <w:r w:rsidRPr="00157346">
        <w:rPr>
          <w:rFonts w:ascii="Times New Roman" w:hAnsi="Times New Roman" w:cs="Times New Roman"/>
          <w:sz w:val="26"/>
          <w:szCs w:val="26"/>
        </w:rPr>
        <w:t xml:space="preserve">б архиве Администрации Московского сельсовета </w:t>
      </w:r>
    </w:p>
    <w:p w:rsidR="00447B24" w:rsidRPr="00157346" w:rsidRDefault="00447B24" w:rsidP="00447B24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  <w:r w:rsidRPr="00157346">
        <w:rPr>
          <w:rFonts w:ascii="Times New Roman" w:hAnsi="Times New Roman" w:cs="Times New Roman"/>
          <w:sz w:val="26"/>
          <w:szCs w:val="26"/>
        </w:rPr>
        <w:t>Республики Хакасия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47B24" w:rsidRPr="00157346" w:rsidRDefault="00447B24" w:rsidP="00447B2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47B24" w:rsidRPr="00157346" w:rsidRDefault="00447B24" w:rsidP="00447B2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7B24" w:rsidRPr="00157346" w:rsidRDefault="00447B24" w:rsidP="00447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7346">
        <w:rPr>
          <w:rFonts w:ascii="Times New Roman" w:hAnsi="Times New Roman" w:cs="Times New Roman"/>
          <w:sz w:val="26"/>
          <w:szCs w:val="26"/>
        </w:rPr>
        <w:t>1.1.Положение об архиве Администрации Московского  сельсовета Усть-Абаканского района Республики Хакасия (далее - Положение) разработано в соответствии с частью 1 статьи 13 Федерального закона от 22.10.2004 № 125-ФЗ «Об архивном деле в Российской Федерации», пунктом 1.5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</w:t>
      </w:r>
      <w:proofErr w:type="gramEnd"/>
      <w:r w:rsidRPr="00157346">
        <w:rPr>
          <w:rFonts w:ascii="Times New Roman" w:hAnsi="Times New Roman" w:cs="Times New Roman"/>
          <w:sz w:val="26"/>
          <w:szCs w:val="26"/>
        </w:rPr>
        <w:t xml:space="preserve"> приказом Министерства культуры России от 31.03.2015 № 526. 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157346">
        <w:rPr>
          <w:rFonts w:ascii="Times New Roman" w:hAnsi="Times New Roman" w:cs="Times New Roman"/>
          <w:sz w:val="26"/>
          <w:szCs w:val="26"/>
        </w:rPr>
        <w:t>Архив Администрации Московского сельсовета (далее – Архив администрации) создается в целях хранения, комплектования, учета и использование документов 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Администрации и Совета депутатов Московского  сельсовета и их предшественников, а также подготовку документов к передаче на постоянное хранение в  архивный отдел  Администрации Усть-Абаканского района</w:t>
      </w:r>
      <w:proofErr w:type="gramEnd"/>
      <w:r w:rsidRPr="00157346">
        <w:rPr>
          <w:rFonts w:ascii="Times New Roman" w:hAnsi="Times New Roman" w:cs="Times New Roman"/>
          <w:sz w:val="26"/>
          <w:szCs w:val="26"/>
        </w:rPr>
        <w:t xml:space="preserve"> Республики Хакасия, источником </w:t>
      </w:r>
      <w:proofErr w:type="gramStart"/>
      <w:r w:rsidRPr="00157346">
        <w:rPr>
          <w:rFonts w:ascii="Times New Roman" w:hAnsi="Times New Roman" w:cs="Times New Roman"/>
          <w:sz w:val="26"/>
          <w:szCs w:val="26"/>
        </w:rPr>
        <w:t>комплектования</w:t>
      </w:r>
      <w:proofErr w:type="gramEnd"/>
      <w:r w:rsidRPr="00157346">
        <w:rPr>
          <w:rFonts w:ascii="Times New Roman" w:hAnsi="Times New Roman" w:cs="Times New Roman"/>
          <w:sz w:val="26"/>
          <w:szCs w:val="26"/>
        </w:rPr>
        <w:t xml:space="preserve"> которого выступает Администрация Московского сельсовета.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1.3. Функции по обеспечению деятельности Архива администрации возлагаются на лицо, ответственное за ведение Архива администрации.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157346">
        <w:rPr>
          <w:rFonts w:ascii="Times New Roman" w:hAnsi="Times New Roman" w:cs="Times New Roman"/>
          <w:sz w:val="26"/>
          <w:szCs w:val="26"/>
        </w:rPr>
        <w:t>Архив администрации в своей деятельности руководствуется Федеральным законом от 22.10.2004 № 125-ФЗ «Об архивном деле в Российской Федерации», законами, нормативными правовыми актами Российской Федерации, Республики Хакасия в сфере 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Администрации.</w:t>
      </w:r>
      <w:proofErr w:type="gramEnd"/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7B24" w:rsidRPr="00157346" w:rsidRDefault="00447B24" w:rsidP="00447B2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40"/>
      <w:bookmarkEnd w:id="1"/>
      <w:r w:rsidRPr="00157346">
        <w:rPr>
          <w:rFonts w:ascii="Times New Roman" w:hAnsi="Times New Roman" w:cs="Times New Roman"/>
          <w:sz w:val="26"/>
          <w:szCs w:val="26"/>
        </w:rPr>
        <w:t>2. Состав документов Архива администрации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 xml:space="preserve">2.1. Архив администрации </w:t>
      </w:r>
      <w:proofErr w:type="spellStart"/>
      <w:r w:rsidRPr="00157346">
        <w:rPr>
          <w:rFonts w:ascii="Times New Roman" w:hAnsi="Times New Roman" w:cs="Times New Roman"/>
          <w:sz w:val="26"/>
          <w:szCs w:val="26"/>
        </w:rPr>
        <w:t>хранитдокументы</w:t>
      </w:r>
      <w:proofErr w:type="spellEnd"/>
      <w:r w:rsidRPr="00157346">
        <w:rPr>
          <w:rFonts w:ascii="Times New Roman" w:hAnsi="Times New Roman" w:cs="Times New Roman"/>
          <w:sz w:val="26"/>
          <w:szCs w:val="26"/>
        </w:rPr>
        <w:t xml:space="preserve"> постоянного и временных (свыше 10 лет) сроков хранения, в том числе документы по личному составу, образовавшиеся в деятельности, а именно: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lastRenderedPageBreak/>
        <w:t>1) документы (управленческие) постоянного хранения Совета депутатов Московского сельсовета;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2) документы (управленческие) постоянного хранения Администрации Московского сельсовета;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157346">
        <w:rPr>
          <w:rFonts w:ascii="Times New Roman" w:hAnsi="Times New Roman" w:cs="Times New Roman"/>
          <w:sz w:val="26"/>
          <w:szCs w:val="26"/>
        </w:rPr>
        <w:t>похозяйственные</w:t>
      </w:r>
      <w:proofErr w:type="spellEnd"/>
      <w:r w:rsidRPr="00157346">
        <w:rPr>
          <w:rFonts w:ascii="Times New Roman" w:hAnsi="Times New Roman" w:cs="Times New Roman"/>
          <w:sz w:val="26"/>
          <w:szCs w:val="26"/>
        </w:rPr>
        <w:t xml:space="preserve"> книги, алфавитные книги хозяйств Администрации Московского сельсовета и ее предшественников;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4) домовые книги Администрации Московского сельсовета и ее предшественников;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5) документы по личному составу (распоряжения  по личному составу, личные карточки работников, документы по начислению заработной платы, личные дела и др.) Администрации Московского сельсовета и ее предшественников;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6) справочно-поисковые средства к документам и учетные документы Архива администрации.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447B24" w:rsidRPr="00157346" w:rsidRDefault="00447B24" w:rsidP="00447B2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3. Задачи Архива администрации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3.1. Организация хранения документов, состав которых предусмотрен главой 2 настоящего Положения.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3.2.Комплектование Архива администрации документами, образовавшимися в деятельности Администрации и Совета депутатов Московского сельсовета.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3.3 Учет документов, находящихся на хранении в Архиве администрации.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3.4.Использование документов, находящихся на хранении в Архиве администрации.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3.5. Подготовка и своевременная передача документов Архивного фонда Российской Федерации на постоянное хранение в архивный отдел  Администрации Усть-Абаканского района Республики Хакасия.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 xml:space="preserve">3.6. Методическое руководство и </w:t>
      </w:r>
      <w:proofErr w:type="gramStart"/>
      <w:r w:rsidRPr="001573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57346">
        <w:rPr>
          <w:rFonts w:ascii="Times New Roman" w:hAnsi="Times New Roman" w:cs="Times New Roman"/>
          <w:sz w:val="26"/>
          <w:szCs w:val="26"/>
        </w:rPr>
        <w:t xml:space="preserve"> формированием и оформлением дел в структурных подразделениях Администрации и Совета депутатов Московского сельсовета и своевременной передачей их в Архив администрации.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7B24" w:rsidRPr="00157346" w:rsidRDefault="00447B24" w:rsidP="00447B2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4. Функции Архива администрации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 xml:space="preserve">4.1. Организация </w:t>
      </w:r>
      <w:proofErr w:type="spellStart"/>
      <w:r w:rsidRPr="00157346">
        <w:rPr>
          <w:rFonts w:ascii="Times New Roman" w:hAnsi="Times New Roman" w:cs="Times New Roman"/>
          <w:sz w:val="26"/>
          <w:szCs w:val="26"/>
        </w:rPr>
        <w:t>ежегодногоприема</w:t>
      </w:r>
      <w:proofErr w:type="spellEnd"/>
      <w:r w:rsidRPr="00157346">
        <w:rPr>
          <w:rFonts w:ascii="Times New Roman" w:hAnsi="Times New Roman" w:cs="Times New Roman"/>
          <w:sz w:val="26"/>
          <w:szCs w:val="26"/>
        </w:rPr>
        <w:t xml:space="preserve"> документов постоянного и временных (свыше 10 лет) сроков хранения, в том числе по личному составу, образовавшихся в деятельности Администрации и Совета депутатов Московского сельсовета. 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4.2. Учет документов и фондов, находящихся на хранении в Архиве администрации.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4.3. Представление в архивный отдел  Администрации  Усть-Абаканского района Республики Хакасия паспорта Архива администрации в соответствии с порядком государственного учета документов Архивного фонда Российской Федерации.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4.4. Систематизация и размещение документов, поступающих на хранение в Архив администрации, образовавшихся в деятельности Администрации и Совета депутатов.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4.5. Подготовка и представление: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 xml:space="preserve">1) на рассмотрение и согласование экспертной </w:t>
      </w:r>
      <w:proofErr w:type="gramStart"/>
      <w:r w:rsidRPr="00157346">
        <w:rPr>
          <w:rFonts w:ascii="Times New Roman" w:hAnsi="Times New Roman" w:cs="Times New Roman"/>
          <w:sz w:val="26"/>
          <w:szCs w:val="26"/>
        </w:rPr>
        <w:t xml:space="preserve">комиссии  Администрации </w:t>
      </w:r>
      <w:r w:rsidRPr="00157346">
        <w:rPr>
          <w:rFonts w:ascii="Times New Roman" w:hAnsi="Times New Roman" w:cs="Times New Roman"/>
          <w:sz w:val="26"/>
          <w:szCs w:val="26"/>
        </w:rPr>
        <w:lastRenderedPageBreak/>
        <w:t>Московского сельсовета  описей дел постоянного</w:t>
      </w:r>
      <w:proofErr w:type="gramEnd"/>
      <w:r w:rsidRPr="00157346">
        <w:rPr>
          <w:rFonts w:ascii="Times New Roman" w:hAnsi="Times New Roman" w:cs="Times New Roman"/>
          <w:sz w:val="26"/>
          <w:szCs w:val="26"/>
        </w:rPr>
        <w:t xml:space="preserve"> хранения, временных (свыше 10 лет) сроков хранения, в том числе по личному составу, а также актов о выделении к уничтожению архивных документов, не подлежащих хранению, актов об утрате документов, актов о неисправимых повреждениях архивных документов;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2) на утверждение экспертно-проверочной комиссии (далее – ЭПК</w:t>
      </w:r>
      <w:proofErr w:type="gramStart"/>
      <w:r w:rsidRPr="00157346">
        <w:rPr>
          <w:rFonts w:ascii="Times New Roman" w:hAnsi="Times New Roman" w:cs="Times New Roman"/>
          <w:sz w:val="26"/>
          <w:szCs w:val="26"/>
        </w:rPr>
        <w:t>)М</w:t>
      </w:r>
      <w:proofErr w:type="gramEnd"/>
      <w:r w:rsidRPr="00157346">
        <w:rPr>
          <w:rFonts w:ascii="Times New Roman" w:hAnsi="Times New Roman" w:cs="Times New Roman"/>
          <w:sz w:val="26"/>
          <w:szCs w:val="26"/>
        </w:rPr>
        <w:t>инистерства культуры Республики Хакасия описей дел постоянного хранения;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3) на согласование ЭПК Министерства культуры Республики Хакасия описей дел по личному составу;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4) на согласование ЭПК Министерства культуры Республики Хакасия актов об утрате документов постоянного срока хранения, актов о неисправимых повреждениях архивных документов постоянного срока хранения;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7346">
        <w:rPr>
          <w:rFonts w:ascii="Times New Roman" w:hAnsi="Times New Roman" w:cs="Times New Roman"/>
          <w:sz w:val="26"/>
          <w:szCs w:val="26"/>
        </w:rPr>
        <w:t>5) на утверждение  главе Администрации Московского сельсовета описей дел постоянного хранения, описей  временных (свыше 10 лет) сроков хранения, в том числе описей дел по личному составу, актов о выделении к уничтожению архивных документов,  не подлежащих  хранению, актов об утрате документов, актов о неисправимых повреждениях архивных документов, утвержденных  (согласованных) ЭПК Министерства  культуры Республики Хакасия.</w:t>
      </w:r>
      <w:proofErr w:type="gramEnd"/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4.6. Организация передачи документов Архивного фонда Российской Федерации на постоянное хранение в архивный отдел  Администрации Усть-Абаканского района  Республики Хакасия.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4.7. Организация и проведение экспертизы ценности документов временных (свыше 10 лет) сроков хранения, находящихся на хранении в Архиве администрации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4.8. Проведение мероприятий по обеспечению сохранности документов, находящихся на хранении в Архиве администрации.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4.9. Организация информирования главы и специалистов Администрации Московского сельсовета о составе и содержании документов Архива администрации.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4.10. Информирование пользователей по вопросам местонахождения архивных документов.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4.11. Организация выдачи документов и дел специалистам Администрации Московского сельсовета для работы во временное пользование.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4.12. Исполнение запросов пользователей, выдача архивных копий документов, архивных выписок и архивных справок.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 xml:space="preserve">4.13. Ведение </w:t>
      </w:r>
      <w:proofErr w:type="gramStart"/>
      <w:r w:rsidRPr="00157346">
        <w:rPr>
          <w:rFonts w:ascii="Times New Roman" w:hAnsi="Times New Roman" w:cs="Times New Roman"/>
          <w:sz w:val="26"/>
          <w:szCs w:val="26"/>
        </w:rPr>
        <w:t>учета  использования документов  Архива администрации</w:t>
      </w:r>
      <w:proofErr w:type="gramEnd"/>
      <w:r w:rsidRPr="00157346">
        <w:rPr>
          <w:rFonts w:ascii="Times New Roman" w:hAnsi="Times New Roman" w:cs="Times New Roman"/>
          <w:sz w:val="26"/>
          <w:szCs w:val="26"/>
        </w:rPr>
        <w:t>.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4.14. Создание фонда пользования Архива администрации и организация его использования.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4.15. Создание справочно-поисковых сре</w:t>
      </w:r>
      <w:proofErr w:type="gramStart"/>
      <w:r w:rsidRPr="00157346">
        <w:rPr>
          <w:rFonts w:ascii="Times New Roman" w:hAnsi="Times New Roman" w:cs="Times New Roman"/>
          <w:sz w:val="26"/>
          <w:szCs w:val="26"/>
        </w:rPr>
        <w:t>дств к д</w:t>
      </w:r>
      <w:proofErr w:type="gramEnd"/>
      <w:r w:rsidRPr="00157346">
        <w:rPr>
          <w:rFonts w:ascii="Times New Roman" w:hAnsi="Times New Roman" w:cs="Times New Roman"/>
          <w:sz w:val="26"/>
          <w:szCs w:val="26"/>
        </w:rPr>
        <w:t>окументам Архива администрации.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4.16. Участие в разработке документов администрации по вопросам архивного дела и делопроизводства.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4.17. Оказание методической помощи: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1) специалисту, ответственному за делопроизводство администрации в составлении номенклатуры дел, формировании и оформлении дел;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 xml:space="preserve">2) структурным подразделениям и специалистам в подготовке документов к </w:t>
      </w:r>
      <w:r w:rsidRPr="00157346">
        <w:rPr>
          <w:rFonts w:ascii="Times New Roman" w:hAnsi="Times New Roman" w:cs="Times New Roman"/>
          <w:sz w:val="26"/>
          <w:szCs w:val="26"/>
        </w:rPr>
        <w:lastRenderedPageBreak/>
        <w:t>передаче в Архив администрации.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7B24" w:rsidRPr="00157346" w:rsidRDefault="00447B24" w:rsidP="00447B2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47B24" w:rsidRPr="00157346" w:rsidRDefault="00447B24" w:rsidP="00447B2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47B24" w:rsidRPr="00157346" w:rsidRDefault="00447B24" w:rsidP="00447B2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5. Права Архива администрации</w:t>
      </w:r>
    </w:p>
    <w:p w:rsidR="00447B24" w:rsidRPr="00157346" w:rsidRDefault="00447B24" w:rsidP="00447B2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5.1. Архив администрации имеет право: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1) представлять главе администрации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2) запрашивать в структурных подразделениях и у специалистов администрации  сведения, необходимые для работы Архива администрации;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3) давать рекомендации структурным подразделениям и специалистам администрации по вопросам, относящимся к компетенции Архива администрации;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4) информировать структурные подразделения и специалистов администрации о необходимости передачи документов в Архив администрации в соответствии с установленными сроками;</w:t>
      </w:r>
    </w:p>
    <w:p w:rsidR="00447B24" w:rsidRPr="00157346" w:rsidRDefault="00447B24" w:rsidP="0044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346">
        <w:rPr>
          <w:rFonts w:ascii="Times New Roman" w:hAnsi="Times New Roman" w:cs="Times New Roman"/>
          <w:sz w:val="26"/>
          <w:szCs w:val="26"/>
        </w:rPr>
        <w:t>5) принимать участие в заседаниях экспертной комиссии администрации.</w:t>
      </w:r>
    </w:p>
    <w:p w:rsidR="00447B24" w:rsidRPr="002D65E5" w:rsidRDefault="00447B24" w:rsidP="00447B24"/>
    <w:p w:rsidR="00A5512E" w:rsidRDefault="00A5512E"/>
    <w:sectPr w:rsidR="00A5512E" w:rsidSect="00A5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4510"/>
    <w:multiLevelType w:val="hybridMultilevel"/>
    <w:tmpl w:val="3BEC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B24"/>
    <w:rsid w:val="00447B24"/>
    <w:rsid w:val="00A5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7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447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8245</Characters>
  <Application>Microsoft Office Word</Application>
  <DocSecurity>0</DocSecurity>
  <Lines>68</Lines>
  <Paragraphs>19</Paragraphs>
  <ScaleCrop>false</ScaleCrop>
  <Company>Home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2021-01-26T07:41:00Z</dcterms:created>
  <dcterms:modified xsi:type="dcterms:W3CDTF">2021-01-26T07:42:00Z</dcterms:modified>
</cp:coreProperties>
</file>